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7261EBD8" w14:textId="77777777" w:rsidR="00F957E7" w:rsidRPr="00F662BA" w:rsidRDefault="00F957E7" w:rsidP="00F957E7">
      <w:pPr>
        <w:jc w:val="center"/>
        <w:rPr>
          <w:b/>
          <w:sz w:val="40"/>
          <w:szCs w:val="40"/>
          <w:u w:val="single"/>
        </w:rPr>
      </w:pPr>
      <w:r w:rsidRPr="00F662BA">
        <w:rPr>
          <w:b/>
          <w:sz w:val="40"/>
          <w:szCs w:val="40"/>
        </w:rPr>
        <w:t xml:space="preserve">NAKUP IN DOBAVA NOVE </w:t>
      </w:r>
      <w:r>
        <w:rPr>
          <w:b/>
          <w:sz w:val="40"/>
          <w:szCs w:val="40"/>
        </w:rPr>
        <w:t>OPTIČNE PINCETE Z MIKROSKOPOM</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55DB7522"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0405A6">
        <w:rPr>
          <w:rFonts w:asciiTheme="minorHAnsi" w:hAnsiTheme="minorHAnsi"/>
          <w:sz w:val="24"/>
          <w:szCs w:val="24"/>
        </w:rPr>
        <w:t>Nakup in dobava nove optične pincete z mikroskopom</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27A8C8F9"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EF7284">
        <w:rPr>
          <w:rFonts w:asciiTheme="minorHAnsi" w:hAnsiTheme="minorHAnsi"/>
          <w:sz w:val="24"/>
          <w:szCs w:val="24"/>
        </w:rPr>
        <w:t>Nakup in dobava nove optične pincete z mikroskopom</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0582F95D" w14:textId="125516FD"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w:t>
      </w:r>
      <w:r w:rsidR="008958E1">
        <w:rPr>
          <w:rFonts w:asciiTheme="minorHAnsi" w:hAnsiTheme="minorHAnsi"/>
          <w:sz w:val="24"/>
          <w:szCs w:val="24"/>
        </w:rPr>
        <w:t xml:space="preserve">najkasneje </w:t>
      </w:r>
      <w:r w:rsidR="00CD7F04">
        <w:rPr>
          <w:rFonts w:asciiTheme="minorHAnsi" w:hAnsiTheme="minorHAnsi"/>
          <w:sz w:val="24"/>
          <w:szCs w:val="24"/>
        </w:rPr>
        <w:t>v</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EF7284">
        <w:rPr>
          <w:rFonts w:asciiTheme="minorHAnsi" w:hAnsiTheme="minorHAnsi"/>
          <w:sz w:val="24"/>
          <w:szCs w:val="24"/>
        </w:rPr>
        <w:t>mesec</w:t>
      </w:r>
      <w:r w:rsidR="00CD7F04">
        <w:rPr>
          <w:rFonts w:asciiTheme="minorHAnsi" w:hAnsiTheme="minorHAnsi"/>
          <w:sz w:val="24"/>
          <w:szCs w:val="24"/>
        </w:rPr>
        <w:t>ih</w:t>
      </w:r>
      <w:r w:rsidR="00EF7284">
        <w:rPr>
          <w:rFonts w:asciiTheme="minorHAnsi" w:hAnsiTheme="minorHAnsi"/>
          <w:sz w:val="24"/>
          <w:szCs w:val="24"/>
        </w:rPr>
        <w:t xml:space="preserve"> od podpisa pogodbe obeh pogodbenih strank</w:t>
      </w:r>
      <w:r w:rsidR="00884137">
        <w:rPr>
          <w:rFonts w:asciiTheme="minorHAnsi" w:hAnsiTheme="minorHAnsi"/>
          <w:sz w:val="24"/>
          <w:szCs w:val="24"/>
        </w:rPr>
        <w:t xml:space="preserve"> na osnovi paritete DDP, Aškerčeva 6,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046FDB3"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867E5C">
        <w:rPr>
          <w:rFonts w:asciiTheme="minorHAnsi" w:hAnsiTheme="minorHAnsi"/>
          <w:sz w:val="24"/>
          <w:szCs w:val="24"/>
        </w:rPr>
        <w:t>Nakup in dobava nove optične pincete z mikroskopom</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15743F1"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867E5C">
        <w:rPr>
          <w:rFonts w:asciiTheme="minorHAnsi" w:hAnsiTheme="minorHAnsi"/>
          <w:sz w:val="24"/>
          <w:szCs w:val="24"/>
        </w:rPr>
        <w:t>Nakup in dobava nove optične pincete z mikroskopom</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65FB756A" w14:textId="77777777" w:rsidR="006C322F" w:rsidRDefault="006C322F" w:rsidP="006C322F">
            <w:pPr>
              <w:rPr>
                <w:rFonts w:asciiTheme="minorHAnsi" w:hAnsiTheme="minorHAnsi"/>
                <w:sz w:val="24"/>
                <w:szCs w:val="24"/>
              </w:rPr>
            </w:pPr>
          </w:p>
          <w:p w14:paraId="7AD452A0" w14:textId="77777777" w:rsidR="00C70AFF" w:rsidRDefault="00C70AFF" w:rsidP="006C322F">
            <w:pPr>
              <w:rPr>
                <w:rFonts w:asciiTheme="minorHAnsi" w:hAnsiTheme="minorHAnsi"/>
                <w:sz w:val="24"/>
                <w:szCs w:val="24"/>
              </w:rPr>
            </w:pPr>
          </w:p>
          <w:p w14:paraId="3E72AC47" w14:textId="77777777" w:rsidR="00C70AFF" w:rsidRDefault="00C70AFF" w:rsidP="006C322F">
            <w:pPr>
              <w:rPr>
                <w:rFonts w:asciiTheme="minorHAnsi" w:hAnsiTheme="minorHAnsi"/>
                <w:sz w:val="24"/>
                <w:szCs w:val="24"/>
              </w:rPr>
            </w:pPr>
          </w:p>
          <w:p w14:paraId="5047E5DA" w14:textId="77777777" w:rsidR="00C70AFF" w:rsidRDefault="00C70AFF" w:rsidP="006C322F">
            <w:pPr>
              <w:rPr>
                <w:rFonts w:asciiTheme="minorHAnsi" w:hAnsiTheme="minorHAnsi"/>
                <w:sz w:val="24"/>
                <w:szCs w:val="24"/>
              </w:rPr>
            </w:pPr>
          </w:p>
          <w:p w14:paraId="7149AFAA" w14:textId="77777777" w:rsidR="00C70AFF" w:rsidRDefault="00C70AFF" w:rsidP="006C322F">
            <w:pPr>
              <w:rPr>
                <w:rFonts w:asciiTheme="minorHAnsi" w:hAnsiTheme="minorHAnsi"/>
                <w:sz w:val="24"/>
                <w:szCs w:val="24"/>
              </w:rPr>
            </w:pPr>
          </w:p>
          <w:p w14:paraId="32E4F3EF" w14:textId="77777777" w:rsidR="00C70AFF" w:rsidRDefault="00C70AFF" w:rsidP="006C322F">
            <w:pPr>
              <w:rPr>
                <w:rFonts w:asciiTheme="minorHAnsi" w:hAnsiTheme="minorHAnsi"/>
                <w:sz w:val="24"/>
                <w:szCs w:val="24"/>
              </w:rPr>
            </w:pPr>
          </w:p>
          <w:p w14:paraId="146EF650" w14:textId="77777777" w:rsidR="00C70AFF" w:rsidRDefault="00C70AFF" w:rsidP="006C322F">
            <w:pPr>
              <w:rPr>
                <w:rFonts w:asciiTheme="minorHAnsi" w:hAnsiTheme="minorHAnsi"/>
                <w:sz w:val="24"/>
                <w:szCs w:val="24"/>
              </w:rPr>
            </w:pPr>
          </w:p>
          <w:p w14:paraId="7FEC1068" w14:textId="77777777" w:rsidR="00C70AFF" w:rsidRDefault="00C70AFF" w:rsidP="006C322F">
            <w:pPr>
              <w:rPr>
                <w:rFonts w:asciiTheme="minorHAnsi" w:hAnsiTheme="minorHAnsi"/>
                <w:sz w:val="24"/>
                <w:szCs w:val="24"/>
              </w:rPr>
            </w:pPr>
          </w:p>
          <w:p w14:paraId="1E3E7293" w14:textId="77777777" w:rsidR="00C70AFF" w:rsidRDefault="00C70AFF" w:rsidP="006C322F">
            <w:pPr>
              <w:rPr>
                <w:rFonts w:asciiTheme="minorHAnsi" w:hAnsiTheme="minorHAnsi"/>
                <w:sz w:val="24"/>
                <w:szCs w:val="24"/>
              </w:rPr>
            </w:pPr>
          </w:p>
          <w:p w14:paraId="5CBE3091" w14:textId="77777777" w:rsidR="00C70AFF" w:rsidRDefault="00C70AFF" w:rsidP="006C322F">
            <w:pPr>
              <w:rPr>
                <w:rFonts w:asciiTheme="minorHAnsi" w:hAnsiTheme="minorHAnsi"/>
                <w:sz w:val="24"/>
                <w:szCs w:val="24"/>
              </w:rPr>
            </w:pPr>
          </w:p>
          <w:p w14:paraId="075A093D" w14:textId="77777777" w:rsidR="00C70AFF" w:rsidRDefault="00C70AFF" w:rsidP="006C322F">
            <w:pPr>
              <w:rPr>
                <w:rFonts w:asciiTheme="minorHAnsi" w:hAnsiTheme="minorHAnsi"/>
                <w:sz w:val="24"/>
                <w:szCs w:val="24"/>
              </w:rPr>
            </w:pPr>
          </w:p>
          <w:p w14:paraId="2421257B" w14:textId="77777777" w:rsidR="00C70AFF" w:rsidRDefault="00C70AFF" w:rsidP="006C322F">
            <w:pPr>
              <w:rPr>
                <w:rFonts w:asciiTheme="minorHAnsi" w:hAnsiTheme="minorHAnsi"/>
                <w:sz w:val="24"/>
                <w:szCs w:val="24"/>
              </w:rPr>
            </w:pPr>
          </w:p>
          <w:p w14:paraId="26A79BA1" w14:textId="77777777" w:rsidR="00C70AFF" w:rsidRDefault="00C70AFF" w:rsidP="006C322F">
            <w:pPr>
              <w:rPr>
                <w:rFonts w:asciiTheme="minorHAnsi" w:hAnsiTheme="minorHAnsi"/>
                <w:sz w:val="24"/>
                <w:szCs w:val="24"/>
              </w:rPr>
            </w:pPr>
          </w:p>
          <w:p w14:paraId="070A2EF5" w14:textId="77777777" w:rsidR="00C70AFF" w:rsidRDefault="00C70AFF" w:rsidP="006C322F">
            <w:pPr>
              <w:rPr>
                <w:rFonts w:asciiTheme="minorHAnsi" w:hAnsiTheme="minorHAnsi"/>
                <w:sz w:val="24"/>
                <w:szCs w:val="24"/>
              </w:rPr>
            </w:pPr>
          </w:p>
          <w:p w14:paraId="2CB81AB6" w14:textId="77777777" w:rsidR="00C70AFF" w:rsidRDefault="00C70AFF" w:rsidP="006C322F">
            <w:pPr>
              <w:rPr>
                <w:rFonts w:asciiTheme="minorHAnsi" w:hAnsiTheme="minorHAnsi"/>
                <w:sz w:val="24"/>
                <w:szCs w:val="24"/>
              </w:rPr>
            </w:pPr>
          </w:p>
          <w:p w14:paraId="2DE58A51" w14:textId="77777777" w:rsidR="00C70AFF" w:rsidRDefault="00C70AFF" w:rsidP="006C322F">
            <w:pPr>
              <w:rPr>
                <w:rFonts w:asciiTheme="minorHAnsi" w:hAnsiTheme="minorHAnsi"/>
                <w:sz w:val="24"/>
                <w:szCs w:val="24"/>
              </w:rPr>
            </w:pPr>
          </w:p>
          <w:p w14:paraId="59F802DE" w14:textId="77777777" w:rsidR="00C70AFF" w:rsidRDefault="00C70AFF" w:rsidP="006C322F">
            <w:pPr>
              <w:rPr>
                <w:rFonts w:asciiTheme="minorHAnsi" w:hAnsiTheme="minorHAnsi"/>
                <w:sz w:val="24"/>
                <w:szCs w:val="24"/>
              </w:rPr>
            </w:pPr>
          </w:p>
          <w:p w14:paraId="1A92D664" w14:textId="77777777" w:rsidR="00C70AFF" w:rsidRDefault="00C70AFF" w:rsidP="006C322F">
            <w:pPr>
              <w:rPr>
                <w:rFonts w:asciiTheme="minorHAnsi" w:hAnsiTheme="minorHAnsi"/>
                <w:sz w:val="24"/>
                <w:szCs w:val="24"/>
              </w:rPr>
            </w:pPr>
          </w:p>
          <w:p w14:paraId="0E3788B5" w14:textId="77777777" w:rsidR="00C70AFF" w:rsidRDefault="00C70AFF" w:rsidP="006C322F">
            <w:pPr>
              <w:rPr>
                <w:rFonts w:asciiTheme="minorHAnsi" w:hAnsiTheme="minorHAnsi"/>
                <w:sz w:val="24"/>
                <w:szCs w:val="24"/>
              </w:rPr>
            </w:pPr>
          </w:p>
          <w:p w14:paraId="03843B15" w14:textId="77777777" w:rsidR="00C70AFF" w:rsidRDefault="00C70AFF" w:rsidP="006C322F">
            <w:pPr>
              <w:rPr>
                <w:rFonts w:asciiTheme="minorHAnsi" w:hAnsiTheme="minorHAnsi"/>
                <w:sz w:val="24"/>
                <w:szCs w:val="24"/>
              </w:rPr>
            </w:pPr>
          </w:p>
          <w:p w14:paraId="02DB585E" w14:textId="77777777" w:rsidR="00C70AFF" w:rsidRDefault="00C70AFF" w:rsidP="006C322F">
            <w:pPr>
              <w:rPr>
                <w:rFonts w:asciiTheme="minorHAnsi" w:hAnsiTheme="minorHAnsi"/>
                <w:sz w:val="24"/>
                <w:szCs w:val="24"/>
              </w:rPr>
            </w:pPr>
          </w:p>
          <w:p w14:paraId="33D9C96B" w14:textId="77777777" w:rsidR="00C70AFF" w:rsidRDefault="00C70AFF" w:rsidP="006C322F">
            <w:pPr>
              <w:rPr>
                <w:rFonts w:asciiTheme="minorHAnsi" w:hAnsiTheme="minorHAnsi"/>
                <w:sz w:val="24"/>
                <w:szCs w:val="24"/>
              </w:rPr>
            </w:pPr>
          </w:p>
          <w:p w14:paraId="4510DB59" w14:textId="77777777" w:rsidR="00C70AFF" w:rsidRDefault="00C70AFF" w:rsidP="006C322F">
            <w:pPr>
              <w:rPr>
                <w:rFonts w:asciiTheme="minorHAnsi" w:hAnsiTheme="minorHAnsi"/>
                <w:sz w:val="24"/>
                <w:szCs w:val="24"/>
              </w:rPr>
            </w:pPr>
          </w:p>
          <w:p w14:paraId="32BBCF22" w14:textId="77777777" w:rsidR="00C70AFF" w:rsidRDefault="00C70AFF" w:rsidP="006C322F">
            <w:pPr>
              <w:rPr>
                <w:rFonts w:asciiTheme="minorHAnsi" w:hAnsiTheme="minorHAnsi"/>
                <w:sz w:val="24"/>
                <w:szCs w:val="24"/>
              </w:rPr>
            </w:pPr>
          </w:p>
          <w:p w14:paraId="6A06111C" w14:textId="77777777" w:rsidR="00C70AFF" w:rsidRDefault="00C70AFF" w:rsidP="006C322F">
            <w:pPr>
              <w:rPr>
                <w:rFonts w:asciiTheme="minorHAnsi" w:hAnsiTheme="minorHAnsi"/>
                <w:sz w:val="24"/>
                <w:szCs w:val="24"/>
              </w:rPr>
            </w:pPr>
          </w:p>
          <w:p w14:paraId="05CB3D23" w14:textId="77777777" w:rsidR="00C70AFF" w:rsidRDefault="00C70AFF" w:rsidP="006C322F">
            <w:pPr>
              <w:rPr>
                <w:rFonts w:asciiTheme="minorHAnsi" w:hAnsiTheme="minorHAnsi"/>
                <w:sz w:val="24"/>
                <w:szCs w:val="24"/>
              </w:rPr>
            </w:pPr>
          </w:p>
          <w:p w14:paraId="60F512A6" w14:textId="77777777" w:rsidR="00C70AFF" w:rsidRDefault="00C70AFF" w:rsidP="006C322F">
            <w:pPr>
              <w:rPr>
                <w:rFonts w:asciiTheme="minorHAnsi" w:hAnsiTheme="minorHAnsi"/>
                <w:sz w:val="24"/>
                <w:szCs w:val="24"/>
              </w:rPr>
            </w:pPr>
          </w:p>
          <w:p w14:paraId="34D94737" w14:textId="77777777" w:rsidR="00C70AFF" w:rsidRDefault="00C70AFF" w:rsidP="006C322F">
            <w:pPr>
              <w:rPr>
                <w:rFonts w:asciiTheme="minorHAnsi" w:hAnsiTheme="minorHAnsi"/>
                <w:sz w:val="24"/>
                <w:szCs w:val="24"/>
              </w:rPr>
            </w:pPr>
          </w:p>
          <w:p w14:paraId="0E8DEBD0" w14:textId="77777777" w:rsidR="00C70AFF" w:rsidRDefault="00C70AFF" w:rsidP="006C322F">
            <w:pPr>
              <w:rPr>
                <w:rFonts w:asciiTheme="minorHAnsi" w:hAnsiTheme="minorHAnsi"/>
                <w:sz w:val="24"/>
                <w:szCs w:val="24"/>
              </w:rPr>
            </w:pPr>
          </w:p>
          <w:p w14:paraId="759C5470" w14:textId="77777777" w:rsidR="00C70AFF" w:rsidRDefault="00C70AFF" w:rsidP="006C322F">
            <w:pPr>
              <w:rPr>
                <w:rFonts w:asciiTheme="minorHAnsi" w:hAnsiTheme="minorHAnsi"/>
                <w:sz w:val="24"/>
                <w:szCs w:val="24"/>
              </w:rPr>
            </w:pPr>
          </w:p>
          <w:p w14:paraId="096050A4" w14:textId="77777777" w:rsidR="00C70AFF" w:rsidRDefault="00C70AFF" w:rsidP="006C322F">
            <w:pPr>
              <w:rPr>
                <w:rFonts w:asciiTheme="minorHAnsi" w:hAnsiTheme="minorHAnsi"/>
                <w:sz w:val="24"/>
                <w:szCs w:val="24"/>
              </w:rPr>
            </w:pPr>
          </w:p>
          <w:p w14:paraId="4F02521C" w14:textId="77777777" w:rsidR="00C70AFF" w:rsidRDefault="00C70AFF" w:rsidP="006C322F">
            <w:pPr>
              <w:rPr>
                <w:rFonts w:asciiTheme="minorHAnsi" w:hAnsiTheme="minorHAnsi"/>
                <w:sz w:val="24"/>
                <w:szCs w:val="24"/>
              </w:rPr>
            </w:pPr>
          </w:p>
          <w:p w14:paraId="2714CE4C" w14:textId="77777777" w:rsidR="00C70AFF" w:rsidRDefault="00C70AFF" w:rsidP="006C322F">
            <w:pPr>
              <w:rPr>
                <w:rFonts w:asciiTheme="minorHAnsi" w:hAnsiTheme="minorHAnsi"/>
                <w:sz w:val="24"/>
                <w:szCs w:val="24"/>
              </w:rPr>
            </w:pPr>
          </w:p>
          <w:p w14:paraId="4DBAAAB5" w14:textId="77777777" w:rsidR="00C70AFF" w:rsidRPr="00D338DE" w:rsidRDefault="00C70AF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70AFF" w:rsidRPr="004C2759" w14:paraId="2ABAAF65" w14:textId="77777777" w:rsidTr="00DA6A5B">
        <w:tc>
          <w:tcPr>
            <w:tcW w:w="9400" w:type="dxa"/>
            <w:tcBorders>
              <w:top w:val="nil"/>
              <w:left w:val="nil"/>
              <w:bottom w:val="single" w:sz="4" w:space="0" w:color="auto"/>
              <w:right w:val="nil"/>
            </w:tcBorders>
          </w:tcPr>
          <w:p w14:paraId="3C092D58" w14:textId="77777777" w:rsidR="00C70AFF" w:rsidRPr="004C2759" w:rsidRDefault="00C70AFF" w:rsidP="00DA6A5B">
            <w:pPr>
              <w:rPr>
                <w:rFonts w:ascii="Calibri" w:hAnsi="Calibri"/>
                <w:b/>
                <w:sz w:val="28"/>
                <w:szCs w:val="28"/>
              </w:rPr>
            </w:pPr>
            <w:r w:rsidRPr="004C2759">
              <w:rPr>
                <w:rFonts w:ascii="Calibri" w:hAnsi="Calibri"/>
                <w:b/>
                <w:sz w:val="28"/>
                <w:szCs w:val="28"/>
              </w:rPr>
              <w:t>OBR. 9            ZBIR REFERENC PONUDNIKA</w:t>
            </w:r>
          </w:p>
          <w:p w14:paraId="471D5C10" w14:textId="77777777" w:rsidR="00C70AFF" w:rsidRPr="004C2759" w:rsidRDefault="00C70AFF" w:rsidP="00DA6A5B">
            <w:pPr>
              <w:rPr>
                <w:rFonts w:ascii="Calibri" w:hAnsi="Calibri"/>
              </w:rPr>
            </w:pPr>
          </w:p>
          <w:p w14:paraId="4C61BC83" w14:textId="77777777" w:rsidR="00C70AFF" w:rsidRPr="004C2759" w:rsidRDefault="00C70AFF" w:rsidP="00DA6A5B">
            <w:pPr>
              <w:rPr>
                <w:rFonts w:ascii="Calibri" w:hAnsi="Calibri"/>
              </w:rPr>
            </w:pPr>
          </w:p>
          <w:p w14:paraId="5C89BA3D" w14:textId="77777777" w:rsidR="00C70AFF" w:rsidRPr="004C2759" w:rsidRDefault="00C70AFF" w:rsidP="00DA6A5B">
            <w:pPr>
              <w:rPr>
                <w:rFonts w:ascii="Calibri" w:hAnsi="Calibri"/>
              </w:rPr>
            </w:pPr>
            <w:r w:rsidRPr="004C2759">
              <w:rPr>
                <w:rFonts w:ascii="Calibri" w:hAnsi="Calibri"/>
              </w:rPr>
              <w:t>Ponudnik:</w:t>
            </w:r>
          </w:p>
        </w:tc>
      </w:tr>
    </w:tbl>
    <w:p w14:paraId="56E78B7C" w14:textId="77777777" w:rsidR="00C70AFF" w:rsidRPr="004C2759" w:rsidRDefault="00C70AFF" w:rsidP="00C70AFF">
      <w:pPr>
        <w:pStyle w:val="Header"/>
        <w:tabs>
          <w:tab w:val="clear" w:pos="4536"/>
          <w:tab w:val="clear" w:pos="9072"/>
        </w:tabs>
        <w:rPr>
          <w:rFonts w:ascii="Calibri" w:hAnsi="Calibri" w:cs="Calibri"/>
          <w:b/>
        </w:rPr>
      </w:pPr>
    </w:p>
    <w:p w14:paraId="6FF445AF" w14:textId="35C62004" w:rsidR="00EE4B3C" w:rsidRPr="00F11276" w:rsidRDefault="00EE4B3C" w:rsidP="00EE4B3C">
      <w:pPr>
        <w:pStyle w:val="ListParagraph"/>
        <w:numPr>
          <w:ilvl w:val="12"/>
          <w:numId w:val="26"/>
        </w:numPr>
        <w:tabs>
          <w:tab w:val="clear" w:pos="360"/>
          <w:tab w:val="num" w:pos="0"/>
        </w:tabs>
        <w:ind w:left="0"/>
        <w:jc w:val="both"/>
        <w:rPr>
          <w:rFonts w:asciiTheme="minorHAnsi" w:hAnsiTheme="minorHAnsi"/>
          <w:sz w:val="24"/>
          <w:szCs w:val="24"/>
        </w:rPr>
      </w:pPr>
      <w:r w:rsidRPr="00F11276">
        <w:rPr>
          <w:rFonts w:asciiTheme="minorHAnsi" w:hAnsiTheme="minorHAnsi"/>
          <w:sz w:val="24"/>
          <w:szCs w:val="24"/>
        </w:rPr>
        <w:t xml:space="preserve">Ponudnik mora predložiti dokaz, da je v članicah (28) Evropske Unije uspešno dobavil </w:t>
      </w:r>
      <w:r>
        <w:rPr>
          <w:rFonts w:asciiTheme="minorHAnsi" w:hAnsiTheme="minorHAnsi"/>
          <w:sz w:val="24"/>
          <w:szCs w:val="24"/>
        </w:rPr>
        <w:t xml:space="preserve">in </w:t>
      </w:r>
      <w:r w:rsidRPr="00532167">
        <w:rPr>
          <w:rFonts w:asciiTheme="minorHAnsi" w:hAnsiTheme="minorHAnsi"/>
          <w:sz w:val="24"/>
          <w:szCs w:val="24"/>
        </w:rPr>
        <w:t xml:space="preserve">montiral vsaj </w:t>
      </w:r>
      <w:r w:rsidR="00B022F6" w:rsidRPr="00A97BAE">
        <w:rPr>
          <w:rFonts w:asciiTheme="minorHAnsi" w:hAnsiTheme="minorHAnsi"/>
          <w:sz w:val="24"/>
          <w:szCs w:val="24"/>
        </w:rPr>
        <w:t>3</w:t>
      </w:r>
      <w:r w:rsidRPr="00A97BAE">
        <w:rPr>
          <w:rFonts w:asciiTheme="minorHAnsi" w:hAnsiTheme="minorHAnsi"/>
          <w:sz w:val="24"/>
          <w:szCs w:val="24"/>
        </w:rPr>
        <w:t xml:space="preserve"> (</w:t>
      </w:r>
      <w:r w:rsidR="00B022F6" w:rsidRPr="00A97BAE">
        <w:rPr>
          <w:rFonts w:asciiTheme="minorHAnsi" w:hAnsiTheme="minorHAnsi"/>
          <w:sz w:val="24"/>
          <w:szCs w:val="24"/>
        </w:rPr>
        <w:t>tri</w:t>
      </w:r>
      <w:r w:rsidRPr="00A97BAE">
        <w:rPr>
          <w:rFonts w:asciiTheme="minorHAnsi" w:hAnsiTheme="minorHAnsi"/>
          <w:vanish/>
          <w:sz w:val="24"/>
          <w:szCs w:val="24"/>
        </w:rPr>
        <w:t>2.00</w:t>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sz w:val="24"/>
          <w:szCs w:val="24"/>
        </w:rPr>
        <w:t xml:space="preserve">) </w:t>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00B022F6" w:rsidRPr="00A97BAE">
        <w:rPr>
          <w:rFonts w:asciiTheme="minorHAnsi" w:hAnsiTheme="minorHAnsi"/>
          <w:sz w:val="24"/>
          <w:szCs w:val="24"/>
        </w:rPr>
        <w:t xml:space="preserve"> </w:t>
      </w:r>
      <w:r w:rsidR="00B022F6" w:rsidRPr="00532167">
        <w:rPr>
          <w:rFonts w:asciiTheme="minorHAnsi" w:hAnsiTheme="minorHAnsi"/>
          <w:sz w:val="24"/>
          <w:szCs w:val="24"/>
        </w:rPr>
        <w:t>optične pincete</w:t>
      </w:r>
      <w:r w:rsidRPr="00532167">
        <w:rPr>
          <w:rFonts w:asciiTheme="minorHAnsi" w:hAnsiTheme="minorHAnsi"/>
          <w:sz w:val="24"/>
          <w:szCs w:val="24"/>
        </w:rPr>
        <w:t xml:space="preserve">. Referenca mora biti potrjena s strani poslovnega </w:t>
      </w:r>
      <w:r w:rsidRPr="00F11276">
        <w:rPr>
          <w:rFonts w:asciiTheme="minorHAnsi" w:hAnsiTheme="minorHAnsi"/>
          <w:sz w:val="24"/>
          <w:szCs w:val="24"/>
        </w:rPr>
        <w:t>partnerj</w:t>
      </w:r>
      <w:r>
        <w:rPr>
          <w:rFonts w:asciiTheme="minorHAnsi" w:hAnsiTheme="minorHAnsi"/>
          <w:sz w:val="24"/>
          <w:szCs w:val="24"/>
        </w:rPr>
        <w:t>a</w:t>
      </w:r>
      <w:r w:rsidRPr="00F11276">
        <w:rPr>
          <w:rFonts w:asciiTheme="minorHAnsi" w:hAnsiTheme="minorHAnsi"/>
          <w:sz w:val="24"/>
          <w:szCs w:val="24"/>
        </w:rPr>
        <w:t xml:space="preserve">, s katerimi sodeluje oz. je sodeloval v obdobju </w:t>
      </w:r>
      <w:r>
        <w:rPr>
          <w:rFonts w:asciiTheme="minorHAnsi" w:hAnsiTheme="minorHAnsi"/>
          <w:sz w:val="24"/>
          <w:szCs w:val="24"/>
        </w:rPr>
        <w:t xml:space="preserve">zadnjih </w:t>
      </w:r>
      <w:r w:rsidR="00081CEA">
        <w:rPr>
          <w:rFonts w:asciiTheme="minorHAnsi" w:hAnsiTheme="minorHAnsi"/>
          <w:sz w:val="24"/>
          <w:szCs w:val="24"/>
        </w:rPr>
        <w:t>10</w:t>
      </w:r>
      <w:r w:rsidRPr="00F11276">
        <w:rPr>
          <w:rFonts w:asciiTheme="minorHAnsi" w:hAnsiTheme="minorHAnsi"/>
          <w:sz w:val="24"/>
          <w:szCs w:val="24"/>
        </w:rPr>
        <w:t xml:space="preserve"> (</w:t>
      </w:r>
      <w:r w:rsidR="00081CEA">
        <w:rPr>
          <w:rFonts w:asciiTheme="minorHAnsi" w:hAnsiTheme="minorHAnsi"/>
          <w:sz w:val="24"/>
          <w:szCs w:val="24"/>
        </w:rPr>
        <w:t>desetih</w:t>
      </w:r>
      <w:bookmarkStart w:id="17" w:name="_GoBack"/>
      <w:bookmarkEnd w:id="17"/>
      <w:r w:rsidRPr="00F11276">
        <w:rPr>
          <w:rFonts w:asciiTheme="minorHAnsi" w:hAnsiTheme="minorHAnsi"/>
          <w:sz w:val="24"/>
          <w:szCs w:val="24"/>
        </w:rPr>
        <w:t>) let od datuma za oddajo ponudbe. Brez potrjenega obrazca »</w:t>
      </w:r>
      <w:r w:rsidRPr="00F11276">
        <w:rPr>
          <w:rFonts w:asciiTheme="minorHAnsi" w:eastAsiaTheme="minorEastAsia" w:hAnsiTheme="minorHAnsi"/>
          <w:sz w:val="24"/>
          <w:szCs w:val="24"/>
        </w:rPr>
        <w:t>Referenčno potrdilo«</w:t>
      </w:r>
      <w:r w:rsidRPr="00F11276">
        <w:rPr>
          <w:rFonts w:asciiTheme="minorHAnsi" w:hAnsiTheme="minorHAnsi"/>
          <w:sz w:val="24"/>
          <w:szCs w:val="24"/>
        </w:rPr>
        <w:t>, se le-ta ne prizna.</w:t>
      </w:r>
    </w:p>
    <w:p w14:paraId="02395090" w14:textId="084E5610" w:rsidR="00C70AFF" w:rsidRPr="007C5113" w:rsidRDefault="00C70AFF" w:rsidP="00C70AFF">
      <w:pPr>
        <w:spacing w:before="120"/>
        <w:jc w:val="both"/>
        <w:rPr>
          <w:rFonts w:asciiTheme="minorHAnsi" w:hAnsiTheme="minorHAnsi"/>
          <w:sz w:val="24"/>
          <w:szCs w:val="24"/>
        </w:rPr>
      </w:pPr>
      <w:r w:rsidRPr="007C5113">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6BD45E4E" w14:textId="77777777" w:rsidR="00C70AFF" w:rsidRPr="007C5113" w:rsidRDefault="00C70AFF" w:rsidP="00C70AFF">
      <w:pPr>
        <w:pStyle w:val="Header"/>
        <w:tabs>
          <w:tab w:val="clear" w:pos="4536"/>
          <w:tab w:val="clear" w:pos="9072"/>
        </w:tabs>
        <w:rPr>
          <w:rFonts w:ascii="Calibri" w:hAnsi="Calibri" w:cs="Calibri"/>
          <w:b/>
        </w:rPr>
      </w:pPr>
    </w:p>
    <w:p w14:paraId="4D32C6CE" w14:textId="77777777" w:rsidR="00C70AFF" w:rsidRPr="007C5113" w:rsidRDefault="00C70AFF" w:rsidP="00C70AFF">
      <w:pPr>
        <w:pStyle w:val="Header"/>
        <w:tabs>
          <w:tab w:val="clear" w:pos="4536"/>
          <w:tab w:val="clear" w:pos="9072"/>
        </w:tabs>
        <w:ind w:left="0"/>
        <w:rPr>
          <w:rFonts w:ascii="Calibri" w:hAnsi="Calibri" w:cs="Calibri"/>
          <w:b/>
        </w:rPr>
      </w:pPr>
      <w:r w:rsidRPr="007C5113">
        <w:rPr>
          <w:rFonts w:ascii="Calibri" w:hAnsi="Calibri" w:cs="Calibri"/>
          <w:b/>
        </w:rPr>
        <w:t xml:space="preserve">SPISEK  NAJVAŽNEJŠIH REFERENC V ZADNJIH 3 (treh) LETIH  </w:t>
      </w:r>
    </w:p>
    <w:p w14:paraId="3001AFF8" w14:textId="77777777" w:rsidR="00C70AFF" w:rsidRPr="007C5113" w:rsidRDefault="00C70AFF" w:rsidP="00C70AFF">
      <w:pPr>
        <w:pStyle w:val="Header"/>
        <w:tabs>
          <w:tab w:val="clear" w:pos="4536"/>
          <w:tab w:val="clear" w:pos="9072"/>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2007"/>
        <w:gridCol w:w="970"/>
      </w:tblGrid>
      <w:tr w:rsidR="00C70AFF" w:rsidRPr="007C5113" w14:paraId="4556F24B" w14:textId="77777777" w:rsidTr="00DA6A5B">
        <w:trPr>
          <w:trHeight w:val="617"/>
        </w:trPr>
        <w:tc>
          <w:tcPr>
            <w:tcW w:w="3119" w:type="dxa"/>
            <w:shd w:val="pct10" w:color="auto" w:fill="auto"/>
            <w:vAlign w:val="center"/>
          </w:tcPr>
          <w:p w14:paraId="4BC87C7C"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655C6E25"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007" w:type="dxa"/>
            <w:shd w:val="pct10" w:color="auto" w:fill="auto"/>
            <w:vAlign w:val="center"/>
          </w:tcPr>
          <w:p w14:paraId="25FA7E20"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Vrednost opreme</w:t>
            </w:r>
          </w:p>
          <w:p w14:paraId="15C54EB2"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970" w:type="dxa"/>
            <w:shd w:val="pct10" w:color="auto" w:fill="auto"/>
            <w:vAlign w:val="center"/>
          </w:tcPr>
          <w:p w14:paraId="4D68B790" w14:textId="1C79857B" w:rsidR="00C70AFF" w:rsidRPr="007C5113" w:rsidRDefault="00D40A83" w:rsidP="00C67D17">
            <w:pPr>
              <w:pStyle w:val="Header"/>
              <w:tabs>
                <w:tab w:val="clear" w:pos="4536"/>
                <w:tab w:val="clear" w:pos="9072"/>
              </w:tabs>
              <w:jc w:val="center"/>
              <w:rPr>
                <w:rFonts w:ascii="Calibri" w:hAnsi="Calibri" w:cs="Calibri"/>
              </w:rPr>
            </w:pPr>
            <w:r>
              <w:rPr>
                <w:rFonts w:ascii="Calibri" w:hAnsi="Calibri" w:cs="Calibri"/>
              </w:rPr>
              <w:t>Datum</w:t>
            </w:r>
            <w:r w:rsidR="00C70AFF" w:rsidRPr="007C5113">
              <w:rPr>
                <w:rFonts w:ascii="Calibri" w:hAnsi="Calibri" w:cs="Calibri"/>
              </w:rPr>
              <w:t xml:space="preserve"> </w:t>
            </w:r>
            <w:r w:rsidR="00C67D17">
              <w:rPr>
                <w:rFonts w:ascii="Calibri" w:hAnsi="Calibri" w:cs="Calibri"/>
              </w:rPr>
              <w:t>dobave</w:t>
            </w:r>
          </w:p>
        </w:tc>
      </w:tr>
      <w:tr w:rsidR="00C70AFF" w:rsidRPr="007C5113" w14:paraId="424854B2" w14:textId="77777777" w:rsidTr="00DA6A5B">
        <w:trPr>
          <w:trHeight w:val="1087"/>
        </w:trPr>
        <w:tc>
          <w:tcPr>
            <w:tcW w:w="3119" w:type="dxa"/>
            <w:tcBorders>
              <w:top w:val="nil"/>
            </w:tcBorders>
          </w:tcPr>
          <w:p w14:paraId="3399FF10" w14:textId="77777777" w:rsidR="00C70AFF" w:rsidRPr="007C5113" w:rsidRDefault="00C70AFF" w:rsidP="00DA6A5B">
            <w:pPr>
              <w:pStyle w:val="Header"/>
              <w:tabs>
                <w:tab w:val="clear" w:pos="4536"/>
                <w:tab w:val="clear" w:pos="9072"/>
              </w:tabs>
              <w:rPr>
                <w:rFonts w:ascii="Calibri" w:hAnsi="Calibri" w:cs="Calibri"/>
              </w:rPr>
            </w:pPr>
          </w:p>
        </w:tc>
        <w:tc>
          <w:tcPr>
            <w:tcW w:w="3118" w:type="dxa"/>
            <w:tcBorders>
              <w:top w:val="nil"/>
            </w:tcBorders>
          </w:tcPr>
          <w:p w14:paraId="35DADE28" w14:textId="77777777" w:rsidR="00C70AFF" w:rsidRPr="007C5113" w:rsidRDefault="00C70AFF" w:rsidP="00DA6A5B">
            <w:pPr>
              <w:pStyle w:val="Header"/>
              <w:tabs>
                <w:tab w:val="clear" w:pos="4536"/>
                <w:tab w:val="clear" w:pos="9072"/>
              </w:tabs>
              <w:rPr>
                <w:rFonts w:ascii="Calibri" w:hAnsi="Calibri" w:cs="Calibri"/>
              </w:rPr>
            </w:pPr>
          </w:p>
        </w:tc>
        <w:tc>
          <w:tcPr>
            <w:tcW w:w="2007" w:type="dxa"/>
            <w:tcBorders>
              <w:top w:val="nil"/>
            </w:tcBorders>
          </w:tcPr>
          <w:p w14:paraId="28897A1A" w14:textId="77777777" w:rsidR="00C70AFF" w:rsidRPr="007C5113" w:rsidRDefault="00C70AFF" w:rsidP="00DA6A5B">
            <w:pPr>
              <w:pStyle w:val="Header"/>
              <w:tabs>
                <w:tab w:val="clear" w:pos="4536"/>
                <w:tab w:val="clear" w:pos="9072"/>
              </w:tabs>
              <w:rPr>
                <w:rFonts w:ascii="Calibri" w:hAnsi="Calibri" w:cs="Calibri"/>
              </w:rPr>
            </w:pPr>
          </w:p>
        </w:tc>
        <w:tc>
          <w:tcPr>
            <w:tcW w:w="970" w:type="dxa"/>
            <w:tcBorders>
              <w:top w:val="nil"/>
            </w:tcBorders>
          </w:tcPr>
          <w:p w14:paraId="3D1DFB8E"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C90F3C" w14:textId="77777777" w:rsidTr="00DA6A5B">
        <w:trPr>
          <w:trHeight w:val="1072"/>
        </w:trPr>
        <w:tc>
          <w:tcPr>
            <w:tcW w:w="3119" w:type="dxa"/>
          </w:tcPr>
          <w:p w14:paraId="6BE60FE5" w14:textId="77777777" w:rsidR="00C70AFF" w:rsidRPr="007C5113" w:rsidRDefault="00C70AFF" w:rsidP="00DA6A5B">
            <w:pPr>
              <w:pStyle w:val="Header"/>
              <w:tabs>
                <w:tab w:val="clear" w:pos="4536"/>
                <w:tab w:val="clear" w:pos="9072"/>
              </w:tabs>
              <w:rPr>
                <w:rFonts w:ascii="Calibri" w:hAnsi="Calibri" w:cs="Calibri"/>
              </w:rPr>
            </w:pPr>
          </w:p>
        </w:tc>
        <w:tc>
          <w:tcPr>
            <w:tcW w:w="3118" w:type="dxa"/>
          </w:tcPr>
          <w:p w14:paraId="73FCBF3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240D170"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BAF8689"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FEA9E5" w14:textId="77777777" w:rsidTr="00DA6A5B">
        <w:trPr>
          <w:trHeight w:val="1072"/>
        </w:trPr>
        <w:tc>
          <w:tcPr>
            <w:tcW w:w="3119" w:type="dxa"/>
          </w:tcPr>
          <w:p w14:paraId="675A45FD" w14:textId="77777777" w:rsidR="00C70AFF" w:rsidRPr="007C5113" w:rsidRDefault="00C70AFF" w:rsidP="00DA6A5B">
            <w:pPr>
              <w:pStyle w:val="Header"/>
              <w:tabs>
                <w:tab w:val="clear" w:pos="4536"/>
                <w:tab w:val="clear" w:pos="9072"/>
              </w:tabs>
              <w:ind w:firstLine="708"/>
              <w:rPr>
                <w:rFonts w:ascii="Calibri" w:hAnsi="Calibri" w:cs="Calibri"/>
              </w:rPr>
            </w:pPr>
          </w:p>
        </w:tc>
        <w:tc>
          <w:tcPr>
            <w:tcW w:w="3118" w:type="dxa"/>
          </w:tcPr>
          <w:p w14:paraId="0D3BE8E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E62D8A2"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11D9C36" w14:textId="77777777" w:rsidR="00C70AFF" w:rsidRPr="007C5113" w:rsidRDefault="00C70AFF" w:rsidP="00DA6A5B">
            <w:pPr>
              <w:pStyle w:val="Header"/>
              <w:tabs>
                <w:tab w:val="clear" w:pos="4536"/>
                <w:tab w:val="clear" w:pos="9072"/>
              </w:tabs>
              <w:rPr>
                <w:rFonts w:ascii="Calibri" w:hAnsi="Calibri" w:cs="Calibri"/>
              </w:rPr>
            </w:pPr>
          </w:p>
        </w:tc>
      </w:tr>
    </w:tbl>
    <w:p w14:paraId="6FC88DB4" w14:textId="77777777" w:rsidR="00C70AFF" w:rsidRPr="007C5113" w:rsidRDefault="00C70AFF" w:rsidP="00C70AFF">
      <w:pPr>
        <w:pStyle w:val="Header"/>
        <w:tabs>
          <w:tab w:val="clear" w:pos="4536"/>
          <w:tab w:val="clear" w:pos="9072"/>
        </w:tabs>
        <w:ind w:left="360"/>
        <w:rPr>
          <w:rFonts w:ascii="Calibri" w:hAnsi="Calibri" w:cs="Calibri"/>
          <w:b/>
          <w:bCs/>
          <w:iCs/>
        </w:rPr>
      </w:pPr>
    </w:p>
    <w:p w14:paraId="7BF13895" w14:textId="77777777" w:rsidR="00C70AFF" w:rsidRPr="00611CF4" w:rsidRDefault="00C70AFF" w:rsidP="00C70AFF">
      <w:pPr>
        <w:pStyle w:val="Header"/>
        <w:tabs>
          <w:tab w:val="clear" w:pos="4536"/>
          <w:tab w:val="clear" w:pos="9072"/>
        </w:tabs>
        <w:ind w:left="360"/>
        <w:rPr>
          <w:rFonts w:ascii="Calibri" w:hAnsi="Calibri" w:cs="Calibri"/>
          <w:b/>
          <w:bCs/>
          <w:iCs/>
          <w:color w:val="FF0000"/>
        </w:rPr>
      </w:pPr>
    </w:p>
    <w:p w14:paraId="7014B89E" w14:textId="77777777" w:rsidR="00C70AFF" w:rsidRPr="00611CF4" w:rsidRDefault="00C70AFF" w:rsidP="00C70AFF">
      <w:pPr>
        <w:pStyle w:val="Header"/>
        <w:tabs>
          <w:tab w:val="clear" w:pos="4536"/>
          <w:tab w:val="clear" w:pos="9072"/>
        </w:tabs>
        <w:rPr>
          <w:rFonts w:ascii="Calibri" w:hAnsi="Calibri" w:cs="Calibri"/>
          <w:color w:val="FF0000"/>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2ED71B55" w14:textId="77777777" w:rsidR="00ED1699" w:rsidRDefault="00ED1699" w:rsidP="00B94490">
      <w:pPr>
        <w:pStyle w:val="Heading1"/>
        <w:ind w:left="360" w:hanging="360"/>
        <w:rPr>
          <w:rFonts w:asciiTheme="minorHAnsi" w:hAnsiTheme="minorHAnsi" w:cs="Arial"/>
          <w:color w:val="000000"/>
          <w:sz w:val="24"/>
          <w:szCs w:val="24"/>
        </w:rPr>
      </w:pPr>
    </w:p>
    <w:p w14:paraId="0D404E32" w14:textId="77777777" w:rsidR="00ED1699" w:rsidRDefault="00ED1699"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1F8664E" w14:textId="77777777" w:rsidR="00C70AFF" w:rsidRPr="0063607F" w:rsidRDefault="00C70AFF" w:rsidP="00C70AFF">
      <w:pPr>
        <w:rPr>
          <w:rFonts w:ascii="Calibri" w:hAnsi="Calibri"/>
          <w:b/>
          <w:sz w:val="28"/>
          <w:szCs w:val="28"/>
        </w:rPr>
      </w:pPr>
      <w:r w:rsidRPr="0063607F">
        <w:rPr>
          <w:rFonts w:ascii="Calibri" w:hAnsi="Calibri"/>
          <w:b/>
          <w:sz w:val="28"/>
          <w:szCs w:val="28"/>
        </w:rPr>
        <w:t>OBR. 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74A3FBEB" w14:textId="77777777" w:rsidR="00C70AFF" w:rsidRPr="0063607F" w:rsidRDefault="00C70AFF" w:rsidP="00C70AFF">
      <w:pPr>
        <w:pStyle w:val="Header"/>
        <w:tabs>
          <w:tab w:val="clear" w:pos="4536"/>
          <w:tab w:val="clear" w:pos="9072"/>
          <w:tab w:val="left" w:pos="3780"/>
        </w:tabs>
        <w:rPr>
          <w:i/>
        </w:rPr>
      </w:pPr>
      <w:r w:rsidRPr="0063607F">
        <w:rPr>
          <w:i/>
        </w:rPr>
        <w:t>(Navodilo: obrazec fotokopirajte za potrebno število potrdil)</w:t>
      </w:r>
    </w:p>
    <w:p w14:paraId="52044DEC" w14:textId="77777777" w:rsidR="00C70AFF" w:rsidRPr="0063607F" w:rsidRDefault="00C70AFF" w:rsidP="00C70AFF">
      <w:pPr>
        <w:pStyle w:val="Header"/>
        <w:tabs>
          <w:tab w:val="clear" w:pos="4536"/>
          <w:tab w:val="clear" w:pos="9072"/>
        </w:tabs>
        <w:rPr>
          <w:i/>
        </w:rPr>
      </w:pPr>
    </w:p>
    <w:p w14:paraId="0A2E31C7" w14:textId="77777777" w:rsidR="00C70AFF" w:rsidRPr="0063607F" w:rsidRDefault="00C70AFF" w:rsidP="00C70AFF">
      <w:pPr>
        <w:pStyle w:val="Header"/>
        <w:tabs>
          <w:tab w:val="clear" w:pos="4536"/>
          <w:tab w:val="clear" w:pos="9072"/>
        </w:tabs>
        <w:rPr>
          <w:b/>
        </w:rPr>
      </w:pPr>
      <w:r w:rsidRPr="0063607F">
        <w:rPr>
          <w:b/>
        </w:rPr>
        <w:t>POTRDILO NAROČNIKA:</w:t>
      </w:r>
    </w:p>
    <w:p w14:paraId="29384702" w14:textId="77777777" w:rsidR="00C70AFF" w:rsidRPr="0063607F" w:rsidRDefault="00C70AFF" w:rsidP="00C70AFF">
      <w:pPr>
        <w:pStyle w:val="Header"/>
        <w:tabs>
          <w:tab w:val="clear" w:pos="4536"/>
          <w:tab w:val="clear" w:pos="9072"/>
        </w:tabs>
        <w:rPr>
          <w:b/>
        </w:rPr>
      </w:pPr>
      <w:r w:rsidRPr="0063607F">
        <w:rPr>
          <w:b/>
        </w:rPr>
        <w:t>(</w:t>
      </w:r>
      <w:r w:rsidRPr="0063607F">
        <w:rPr>
          <w:b/>
          <w:u w:val="single"/>
        </w:rPr>
        <w:t>priloga</w:t>
      </w:r>
      <w:r w:rsidRPr="0063607F">
        <w:rPr>
          <w:b/>
        </w:rPr>
        <w:t xml:space="preserve"> k razpisnemu obrazcu št. 9)</w:t>
      </w:r>
    </w:p>
    <w:p w14:paraId="6F08D58A" w14:textId="77777777" w:rsidR="00C70AFF" w:rsidRPr="0063607F" w:rsidRDefault="00C70AFF" w:rsidP="00C70AFF">
      <w:pPr>
        <w:pStyle w:val="Header"/>
        <w:tabs>
          <w:tab w:val="clear" w:pos="4536"/>
          <w:tab w:val="clear" w:pos="9072"/>
        </w:tabs>
        <w:rPr>
          <w:b/>
        </w:rPr>
      </w:pPr>
    </w:p>
    <w:p w14:paraId="40F509B7" w14:textId="6732BB2F" w:rsidR="00C70AFF" w:rsidRPr="0063607F" w:rsidRDefault="00C70AFF" w:rsidP="00C70AFF">
      <w:pPr>
        <w:jc w:val="both"/>
        <w:rPr>
          <w:rFonts w:asciiTheme="minorHAnsi" w:hAnsiTheme="minorHAnsi"/>
          <w:b/>
          <w:sz w:val="24"/>
          <w:szCs w:val="24"/>
        </w:rPr>
      </w:pPr>
      <w:r w:rsidRPr="0063607F">
        <w:rPr>
          <w:rFonts w:asciiTheme="minorHAnsi" w:hAnsiTheme="minorHAnsi"/>
          <w:sz w:val="24"/>
          <w:szCs w:val="24"/>
        </w:rPr>
        <w:t>Javno naročilo »</w:t>
      </w:r>
      <w:r w:rsidR="00C67D17">
        <w:rPr>
          <w:rFonts w:asciiTheme="minorHAnsi" w:hAnsiTheme="minorHAnsi"/>
          <w:sz w:val="24"/>
          <w:szCs w:val="24"/>
        </w:rPr>
        <w:t>Nakup in dobava nove optične pincete z mikroskopom</w:t>
      </w:r>
      <w:r w:rsidRPr="0063607F">
        <w:rPr>
          <w:rFonts w:asciiTheme="minorHAnsi" w:hAnsiTheme="minorHAnsi"/>
          <w:sz w:val="24"/>
          <w:szCs w:val="24"/>
        </w:rPr>
        <w:t>«</w:t>
      </w:r>
    </w:p>
    <w:p w14:paraId="1382919E" w14:textId="77777777" w:rsidR="00C70AFF" w:rsidRPr="0063607F" w:rsidRDefault="00C70AFF" w:rsidP="00C70AFF">
      <w:pPr>
        <w:jc w:val="both"/>
        <w:rPr>
          <w:rFonts w:asciiTheme="minorHAnsi" w:hAnsiTheme="minorHAnsi"/>
          <w:sz w:val="24"/>
          <w:szCs w:val="24"/>
        </w:rPr>
      </w:pPr>
    </w:p>
    <w:p w14:paraId="13190F9A" w14:textId="77777777" w:rsidR="00C70AFF" w:rsidRPr="0063607F" w:rsidRDefault="00C70AFF" w:rsidP="00C70AFF">
      <w:pPr>
        <w:pStyle w:val="Header"/>
        <w:tabs>
          <w:tab w:val="clear" w:pos="4536"/>
          <w:tab w:val="clear" w:pos="9072"/>
        </w:tabs>
      </w:pPr>
    </w:p>
    <w:p w14:paraId="43783913" w14:textId="77777777" w:rsidR="00C70AFF" w:rsidRPr="0063607F" w:rsidRDefault="00C70AFF" w:rsidP="00C70AFF">
      <w:pPr>
        <w:pStyle w:val="Header"/>
        <w:tabs>
          <w:tab w:val="clear" w:pos="4536"/>
          <w:tab w:val="clear" w:pos="9072"/>
        </w:tabs>
      </w:pPr>
      <w:r w:rsidRPr="0063607F">
        <w:t xml:space="preserve">Naročnik: </w:t>
      </w:r>
    </w:p>
    <w:p w14:paraId="7632553B" w14:textId="77777777" w:rsidR="00C70AFF" w:rsidRPr="0063607F" w:rsidRDefault="00C70AFF" w:rsidP="00C70AFF">
      <w:pPr>
        <w:pStyle w:val="Header"/>
        <w:tabs>
          <w:tab w:val="clear" w:pos="4536"/>
          <w:tab w:val="clear" w:pos="9072"/>
        </w:tabs>
      </w:pPr>
    </w:p>
    <w:p w14:paraId="03FCB5A5" w14:textId="77777777" w:rsidR="00C70AFF" w:rsidRPr="0063607F" w:rsidRDefault="00C70AFF" w:rsidP="00C70AFF">
      <w:pPr>
        <w:pStyle w:val="Header"/>
        <w:tabs>
          <w:tab w:val="clear" w:pos="4536"/>
          <w:tab w:val="clear" w:pos="9072"/>
        </w:tabs>
      </w:pPr>
      <w:r w:rsidRPr="0063607F">
        <w:t>_________________________________________________________________________,</w:t>
      </w:r>
    </w:p>
    <w:p w14:paraId="10D11C23" w14:textId="77777777" w:rsidR="00C70AFF" w:rsidRPr="0063607F" w:rsidRDefault="00C70AFF" w:rsidP="00C70AFF">
      <w:pPr>
        <w:pStyle w:val="Header"/>
        <w:tabs>
          <w:tab w:val="clear" w:pos="4536"/>
          <w:tab w:val="clear" w:pos="9072"/>
        </w:tabs>
      </w:pPr>
    </w:p>
    <w:p w14:paraId="41313019" w14:textId="77777777" w:rsidR="00C70AFF" w:rsidRPr="0063607F" w:rsidRDefault="00C70AFF" w:rsidP="00C70AFF">
      <w:pPr>
        <w:pStyle w:val="Header"/>
        <w:tabs>
          <w:tab w:val="clear" w:pos="4536"/>
          <w:tab w:val="clear" w:pos="9072"/>
        </w:tabs>
      </w:pPr>
    </w:p>
    <w:p w14:paraId="170F1091" w14:textId="77777777" w:rsidR="00C70AFF" w:rsidRPr="0063607F" w:rsidRDefault="00C70AFF" w:rsidP="00C70AFF">
      <w:pPr>
        <w:pStyle w:val="Header"/>
        <w:tabs>
          <w:tab w:val="clear" w:pos="4536"/>
          <w:tab w:val="clear" w:pos="9072"/>
        </w:tabs>
      </w:pPr>
    </w:p>
    <w:p w14:paraId="37FB4A37" w14:textId="77777777" w:rsidR="00C70AFF" w:rsidRPr="0063607F" w:rsidRDefault="00C70AFF" w:rsidP="00C70AFF">
      <w:pPr>
        <w:pStyle w:val="Header"/>
        <w:tabs>
          <w:tab w:val="clear" w:pos="4536"/>
          <w:tab w:val="clear" w:pos="9072"/>
        </w:tabs>
      </w:pPr>
      <w:r w:rsidRPr="0063607F">
        <w:rPr>
          <w:b/>
          <w:bCs/>
        </w:rPr>
        <w:t>Potrjujemo</w:t>
      </w:r>
      <w:r w:rsidRPr="0063607F">
        <w:t xml:space="preserve">, da smo z izvajalcem </w:t>
      </w:r>
    </w:p>
    <w:p w14:paraId="3E5AFB05" w14:textId="77777777" w:rsidR="00C70AFF" w:rsidRPr="0063607F" w:rsidRDefault="00C70AFF" w:rsidP="00C70AFF">
      <w:pPr>
        <w:pStyle w:val="Header"/>
        <w:tabs>
          <w:tab w:val="clear" w:pos="4536"/>
          <w:tab w:val="clear" w:pos="9072"/>
        </w:tabs>
      </w:pPr>
    </w:p>
    <w:p w14:paraId="435CBCE4" w14:textId="77777777" w:rsidR="00C70AFF" w:rsidRPr="0063607F" w:rsidRDefault="00C70AFF" w:rsidP="00C70AFF">
      <w:pPr>
        <w:pStyle w:val="Header"/>
        <w:pBdr>
          <w:bottom w:val="single" w:sz="4" w:space="1" w:color="auto"/>
        </w:pBdr>
        <w:tabs>
          <w:tab w:val="clear" w:pos="4536"/>
          <w:tab w:val="clear" w:pos="9072"/>
        </w:tabs>
      </w:pPr>
    </w:p>
    <w:p w14:paraId="57C75B02" w14:textId="77777777" w:rsidR="00C70AFF" w:rsidRPr="0063607F" w:rsidRDefault="00C70AFF" w:rsidP="00C70AFF">
      <w:pPr>
        <w:pStyle w:val="Header"/>
        <w:tabs>
          <w:tab w:val="clear" w:pos="4536"/>
          <w:tab w:val="clear" w:pos="9072"/>
        </w:tabs>
      </w:pPr>
    </w:p>
    <w:p w14:paraId="15FB2FF3" w14:textId="77777777" w:rsidR="00C70AFF" w:rsidRPr="0063607F" w:rsidRDefault="00C70AFF" w:rsidP="00C70AFF">
      <w:pPr>
        <w:pStyle w:val="Header"/>
        <w:tabs>
          <w:tab w:val="clear" w:pos="4536"/>
          <w:tab w:val="clear" w:pos="9072"/>
        </w:tabs>
      </w:pPr>
    </w:p>
    <w:p w14:paraId="606B370C" w14:textId="77777777" w:rsidR="00C70AFF" w:rsidRPr="0063607F" w:rsidRDefault="00C70AFF" w:rsidP="00C70AFF">
      <w:pPr>
        <w:pStyle w:val="Header"/>
        <w:tabs>
          <w:tab w:val="clear" w:pos="4536"/>
          <w:tab w:val="clear" w:pos="9072"/>
        </w:tabs>
      </w:pPr>
      <w:r w:rsidRPr="0063607F">
        <w:t xml:space="preserve">sklenili pogodbo za montažo opreme _____________________________________ </w:t>
      </w:r>
      <w:r w:rsidRPr="0063607F">
        <w:rPr>
          <w:i/>
          <w:iCs/>
        </w:rPr>
        <w:t>(navedite ime opreme!),</w:t>
      </w:r>
    </w:p>
    <w:p w14:paraId="0C2BA2ED" w14:textId="77777777" w:rsidR="00C70AFF" w:rsidRPr="0063607F" w:rsidRDefault="00C70AFF" w:rsidP="00C70AFF">
      <w:pPr>
        <w:pStyle w:val="Header"/>
        <w:tabs>
          <w:tab w:val="clear" w:pos="4536"/>
          <w:tab w:val="clear" w:pos="9072"/>
        </w:tabs>
      </w:pPr>
    </w:p>
    <w:p w14:paraId="0116103B" w14:textId="77777777" w:rsidR="00C70AFF" w:rsidRPr="0063607F" w:rsidRDefault="00C70AFF" w:rsidP="00C70AFF">
      <w:pPr>
        <w:pStyle w:val="Header"/>
        <w:tabs>
          <w:tab w:val="clear" w:pos="4536"/>
          <w:tab w:val="clear" w:pos="9072"/>
        </w:tabs>
      </w:pPr>
    </w:p>
    <w:p w14:paraId="46794867" w14:textId="65055B2A" w:rsidR="00C70AFF" w:rsidRPr="0063607F" w:rsidRDefault="00C70AFF" w:rsidP="00C70AFF">
      <w:pPr>
        <w:pStyle w:val="Header"/>
        <w:tabs>
          <w:tab w:val="clear" w:pos="4536"/>
          <w:tab w:val="clear" w:pos="9072"/>
        </w:tabs>
      </w:pPr>
      <w:r w:rsidRPr="0063607F">
        <w:t xml:space="preserve">v vrednosti __________________________________  EUR (brez DDV) </w:t>
      </w:r>
      <w:r w:rsidR="00D40A83">
        <w:t xml:space="preserve">dne </w:t>
      </w:r>
      <w:r w:rsidRPr="0063607F">
        <w:t>.............,</w:t>
      </w:r>
    </w:p>
    <w:p w14:paraId="35DB6E43" w14:textId="77777777" w:rsidR="00C70AFF" w:rsidRPr="0063607F" w:rsidRDefault="00C70AFF" w:rsidP="00C70AFF">
      <w:pPr>
        <w:pStyle w:val="Header"/>
        <w:tabs>
          <w:tab w:val="clear" w:pos="4536"/>
          <w:tab w:val="clear" w:pos="9072"/>
        </w:tabs>
      </w:pPr>
    </w:p>
    <w:p w14:paraId="3E21D349" w14:textId="77777777" w:rsidR="00C70AFF" w:rsidRPr="0063607F" w:rsidRDefault="00C70AFF" w:rsidP="00C70AFF">
      <w:pPr>
        <w:pStyle w:val="Header"/>
        <w:tabs>
          <w:tab w:val="clear" w:pos="4536"/>
          <w:tab w:val="clear" w:pos="9072"/>
        </w:tabs>
      </w:pPr>
      <w:r w:rsidRPr="0063607F">
        <w:t>ki jih je tudi pravočasno in kvalitetno izvedel, v skladu s pogodbenimi obveznostmi.</w:t>
      </w:r>
    </w:p>
    <w:p w14:paraId="32B37448" w14:textId="77777777" w:rsidR="00C70AFF" w:rsidRPr="0063607F" w:rsidRDefault="00C70AFF" w:rsidP="00C70AFF">
      <w:pPr>
        <w:pStyle w:val="Header"/>
        <w:tabs>
          <w:tab w:val="clear" w:pos="4536"/>
          <w:tab w:val="clear" w:pos="9072"/>
        </w:tabs>
      </w:pPr>
    </w:p>
    <w:p w14:paraId="2980C30D" w14:textId="77777777" w:rsidR="00C70AFF" w:rsidRPr="0063607F" w:rsidRDefault="00C70AFF" w:rsidP="00C70AFF">
      <w:pPr>
        <w:pStyle w:val="Header"/>
        <w:tabs>
          <w:tab w:val="clear" w:pos="4536"/>
          <w:tab w:val="clear" w:pos="9072"/>
        </w:tabs>
      </w:pPr>
    </w:p>
    <w:p w14:paraId="4BC79BD8" w14:textId="77777777" w:rsidR="00C70AFF" w:rsidRPr="0063607F" w:rsidRDefault="00C70AFF" w:rsidP="00C70AFF">
      <w:pPr>
        <w:pStyle w:val="Header"/>
        <w:tabs>
          <w:tab w:val="clear" w:pos="4536"/>
          <w:tab w:val="clear" w:pos="9072"/>
        </w:tabs>
      </w:pPr>
    </w:p>
    <w:p w14:paraId="43B28A4E" w14:textId="77777777" w:rsidR="00C70AFF" w:rsidRPr="0063607F" w:rsidRDefault="00C70AFF" w:rsidP="00C70AFF">
      <w:pPr>
        <w:pStyle w:val="Header"/>
        <w:tabs>
          <w:tab w:val="clear" w:pos="4536"/>
          <w:tab w:val="clear" w:pos="9072"/>
        </w:tabs>
      </w:pPr>
      <w:r w:rsidRPr="0063607F">
        <w:t xml:space="preserve">Odgovorna oseba naročnika, pri katerem se lahko dobijo dodatne informacije </w:t>
      </w:r>
    </w:p>
    <w:p w14:paraId="3370AE33" w14:textId="77777777" w:rsidR="00C70AFF" w:rsidRPr="0063607F" w:rsidRDefault="00C70AFF" w:rsidP="00C70AFF">
      <w:pPr>
        <w:pStyle w:val="Header"/>
        <w:tabs>
          <w:tab w:val="clear" w:pos="4536"/>
          <w:tab w:val="clear" w:pos="9072"/>
        </w:tabs>
      </w:pPr>
    </w:p>
    <w:p w14:paraId="04D7A888" w14:textId="77777777" w:rsidR="00C70AFF" w:rsidRPr="0063607F" w:rsidRDefault="00C70AFF" w:rsidP="00C70AFF">
      <w:pPr>
        <w:pStyle w:val="Header"/>
        <w:tabs>
          <w:tab w:val="clear" w:pos="4536"/>
          <w:tab w:val="clear" w:pos="9072"/>
        </w:tabs>
      </w:pPr>
      <w:r w:rsidRPr="0063607F">
        <w:t>_______________________________________________________________</w:t>
      </w:r>
    </w:p>
    <w:p w14:paraId="60692041" w14:textId="77777777" w:rsidR="00C70AFF" w:rsidRPr="0063607F" w:rsidRDefault="00C70AFF" w:rsidP="00C70AFF">
      <w:pPr>
        <w:pStyle w:val="Header"/>
        <w:tabs>
          <w:tab w:val="clear" w:pos="4536"/>
          <w:tab w:val="clear" w:pos="9072"/>
        </w:tabs>
      </w:pPr>
    </w:p>
    <w:p w14:paraId="3C0735F4" w14:textId="77777777" w:rsidR="00C70AFF" w:rsidRPr="0063607F" w:rsidRDefault="00C70AFF" w:rsidP="00C70AFF">
      <w:pPr>
        <w:pStyle w:val="Header"/>
        <w:tabs>
          <w:tab w:val="clear" w:pos="4536"/>
          <w:tab w:val="clear" w:pos="9072"/>
        </w:tabs>
      </w:pPr>
      <w:r w:rsidRPr="0063607F">
        <w:t>tel.:  ___________________________, e-mail: ____________________________.</w:t>
      </w:r>
    </w:p>
    <w:p w14:paraId="7BADB165" w14:textId="77777777" w:rsidR="00C70AFF" w:rsidRPr="0063607F" w:rsidRDefault="00C70AFF" w:rsidP="00C70AFF">
      <w:pPr>
        <w:pStyle w:val="Header"/>
        <w:tabs>
          <w:tab w:val="clear" w:pos="4536"/>
          <w:tab w:val="clear" w:pos="9072"/>
        </w:tabs>
      </w:pPr>
    </w:p>
    <w:p w14:paraId="517B7523" w14:textId="77777777" w:rsidR="00C70AFF" w:rsidRPr="0063607F" w:rsidRDefault="00C70AFF" w:rsidP="00C70AFF">
      <w:pPr>
        <w:pStyle w:val="Header"/>
        <w:tabs>
          <w:tab w:val="clear" w:pos="4536"/>
          <w:tab w:val="clear" w:pos="9072"/>
        </w:tabs>
      </w:pPr>
    </w:p>
    <w:p w14:paraId="0849ACE4" w14:textId="7E60835E" w:rsidR="00C70AFF" w:rsidRPr="0063607F" w:rsidRDefault="00C70AFF" w:rsidP="00C70AFF">
      <w:pPr>
        <w:pStyle w:val="Header"/>
        <w:tabs>
          <w:tab w:val="clear" w:pos="4536"/>
          <w:tab w:val="clear" w:pos="9072"/>
          <w:tab w:val="left" w:pos="4395"/>
        </w:tabs>
        <w:ind w:left="708" w:firstLine="708"/>
      </w:pPr>
      <w:r w:rsidRPr="0063607F">
        <w:t>Datum:</w:t>
      </w:r>
      <w:r w:rsidRPr="0063607F">
        <w:tab/>
        <w:t>Žig:</w:t>
      </w:r>
      <w:r w:rsidRPr="0063607F">
        <w:tab/>
      </w:r>
      <w:r w:rsidRPr="0063607F">
        <w:tab/>
      </w:r>
      <w:r w:rsidRPr="0063607F">
        <w:tab/>
      </w:r>
      <w:r w:rsidR="00545D02">
        <w:t>P</w:t>
      </w:r>
      <w:r w:rsidRPr="0063607F">
        <w:t>odpis</w:t>
      </w:r>
      <w:r w:rsidR="00545D02">
        <w:t xml:space="preserve"> naročnika</w:t>
      </w:r>
      <w:r w:rsidRPr="0063607F">
        <w:t>:</w:t>
      </w:r>
    </w:p>
    <w:p w14:paraId="0D7A4CE5" w14:textId="77777777" w:rsidR="00C70AFF" w:rsidRPr="0063607F" w:rsidRDefault="00C70AFF" w:rsidP="00C70AFF">
      <w:pPr>
        <w:pStyle w:val="Header"/>
        <w:tabs>
          <w:tab w:val="clear" w:pos="4536"/>
          <w:tab w:val="clear" w:pos="9072"/>
          <w:tab w:val="left" w:pos="4395"/>
        </w:tabs>
        <w:ind w:left="708" w:firstLine="708"/>
      </w:pPr>
    </w:p>
    <w:p w14:paraId="27E4AB29" w14:textId="77777777" w:rsidR="00C70AFF" w:rsidRPr="0063607F" w:rsidRDefault="00C70AFF" w:rsidP="00C70AFF">
      <w:pPr>
        <w:pStyle w:val="Header"/>
        <w:tabs>
          <w:tab w:val="clear" w:pos="4536"/>
          <w:tab w:val="clear" w:pos="9072"/>
        </w:tabs>
      </w:pPr>
      <w:r w:rsidRPr="0063607F">
        <w:tab/>
        <w:t>_________________</w:t>
      </w:r>
      <w:r w:rsidRPr="0063607F">
        <w:tab/>
      </w:r>
      <w:r w:rsidRPr="0063607F">
        <w:tab/>
      </w:r>
      <w:r w:rsidRPr="0063607F">
        <w:tab/>
      </w:r>
      <w:r w:rsidRPr="0063607F">
        <w:tab/>
      </w:r>
      <w:r w:rsidRPr="0063607F">
        <w:tab/>
      </w:r>
      <w:r w:rsidRPr="0063607F">
        <w:tab/>
        <w:t>___________________</w:t>
      </w:r>
    </w:p>
    <w:p w14:paraId="0A86FFB1" w14:textId="77777777" w:rsidR="00C70AFF" w:rsidRPr="0063607F" w:rsidRDefault="00C70AFF" w:rsidP="00C70AFF">
      <w:pPr>
        <w:pStyle w:val="Header"/>
        <w:tabs>
          <w:tab w:val="clear" w:pos="4536"/>
          <w:tab w:val="clear" w:pos="9072"/>
        </w:tabs>
      </w:pPr>
    </w:p>
    <w:p w14:paraId="780BDAD3" w14:textId="77777777" w:rsidR="00C70AFF" w:rsidRPr="0063607F" w:rsidRDefault="00C70AFF" w:rsidP="00C70AFF">
      <w:pPr>
        <w:pStyle w:val="Header"/>
        <w:tabs>
          <w:tab w:val="clear" w:pos="4536"/>
          <w:tab w:val="clear" w:pos="9072"/>
        </w:tabs>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bookmarkEnd w:id="16"/>
    <w:tbl>
      <w:tblPr>
        <w:tblW w:w="9622" w:type="dxa"/>
        <w:tblLayout w:type="fixed"/>
        <w:tblLook w:val="04A0" w:firstRow="1" w:lastRow="0" w:firstColumn="1" w:lastColumn="0" w:noHBand="0" w:noVBand="1"/>
      </w:tblPr>
      <w:tblGrid>
        <w:gridCol w:w="5495"/>
        <w:gridCol w:w="4127"/>
      </w:tblGrid>
      <w:tr w:rsidR="00606EDF" w:rsidRPr="00D338DE" w14:paraId="6901C0B0" w14:textId="77777777" w:rsidTr="000E7656">
        <w:tc>
          <w:tcPr>
            <w:tcW w:w="5495" w:type="dxa"/>
          </w:tcPr>
          <w:p w14:paraId="405BD7AA" w14:textId="77777777" w:rsidR="00606EDF" w:rsidRPr="00D338DE" w:rsidRDefault="00606EDF" w:rsidP="0048655C">
            <w:pPr>
              <w:rPr>
                <w:rFonts w:asciiTheme="minorHAnsi" w:hAnsiTheme="minorHAnsi"/>
                <w:sz w:val="24"/>
                <w:szCs w:val="24"/>
              </w:rPr>
            </w:pPr>
          </w:p>
        </w:tc>
        <w:tc>
          <w:tcPr>
            <w:tcW w:w="4127" w:type="dxa"/>
          </w:tcPr>
          <w:p w14:paraId="1E6D7A83" w14:textId="3F53B419" w:rsidR="00606EDF" w:rsidRPr="00D338DE" w:rsidRDefault="00606EDF" w:rsidP="0048655C">
            <w:pPr>
              <w:rPr>
                <w:rFonts w:asciiTheme="minorHAnsi" w:hAnsiTheme="minorHAnsi"/>
                <w:sz w:val="24"/>
                <w:szCs w:val="24"/>
              </w:rPr>
            </w:pPr>
          </w:p>
        </w:tc>
      </w:tr>
      <w:bookmarkEnd w:id="5"/>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0444ECA0"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619DA">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85E8490"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C67D17">
        <w:rPr>
          <w:rFonts w:asciiTheme="minorHAnsi" w:hAnsiTheme="minorHAnsi"/>
          <w:sz w:val="24"/>
          <w:szCs w:val="24"/>
        </w:rPr>
        <w:t>Nakup in dobava nove optične pincete z mikroskopom</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497B195D"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C67D17">
        <w:rPr>
          <w:rFonts w:asciiTheme="minorHAnsi" w:hAnsiTheme="minorHAnsi"/>
          <w:sz w:val="24"/>
          <w:szCs w:val="24"/>
        </w:rPr>
        <w:t>Nakup in dobava nove optične pincete z mikroskopom</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4BB5ADB5"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xml:space="preserve">, </w:t>
      </w:r>
      <w:r w:rsidR="00F85A8B" w:rsidRPr="00886DDE">
        <w:rPr>
          <w:rFonts w:asciiTheme="minorHAnsi" w:hAnsiTheme="minorHAnsi"/>
        </w:rPr>
        <w:t>dostavo</w:t>
      </w:r>
      <w:r w:rsidR="003F04E3" w:rsidRPr="00886DDE">
        <w:rPr>
          <w:rFonts w:asciiTheme="minorHAnsi" w:hAnsiTheme="minorHAnsi"/>
        </w:rPr>
        <w:t xml:space="preserve"> i</w:t>
      </w:r>
      <w:r w:rsidRPr="00886DDE">
        <w:rPr>
          <w:rFonts w:asciiTheme="minorHAnsi" w:hAnsiTheme="minorHAnsi"/>
        </w:rPr>
        <w:t xml:space="preserve">n </w:t>
      </w:r>
      <w:r w:rsidR="00224C14" w:rsidRPr="00886DDE">
        <w:rPr>
          <w:rFonts w:asciiTheme="minorHAnsi" w:hAnsiTheme="minorHAnsi"/>
        </w:rPr>
        <w:t>montažo</w:t>
      </w:r>
      <w:r w:rsidRPr="00886DDE">
        <w:rPr>
          <w:rFonts w:asciiTheme="minorHAnsi" w:hAnsiTheme="minorHAnsi"/>
        </w:rPr>
        <w:t xml:space="preserve"> nove opreme, </w:t>
      </w:r>
      <w:r w:rsidR="00F85A8B" w:rsidRPr="00886DDE">
        <w:rPr>
          <w:rFonts w:asciiTheme="minorHAnsi" w:hAnsiTheme="minorHAnsi"/>
        </w:rPr>
        <w:t xml:space="preserve">zavarovanje do primopredaje, </w:t>
      </w:r>
      <w:r w:rsidRPr="00886DDE">
        <w:rPr>
          <w:rFonts w:asciiTheme="minorHAnsi" w:hAnsiTheme="minorHAnsi"/>
        </w:rPr>
        <w:t xml:space="preserve">izobraževanje </w:t>
      </w:r>
      <w:r w:rsidRPr="00202609">
        <w:rPr>
          <w:rFonts w:asciiTheme="minorHAnsi" w:hAnsiTheme="minorHAnsi"/>
        </w:rPr>
        <w:t>in vse druge  stroške za izpolnitev pogodbe, ter je ni možno povečati</w:t>
      </w:r>
      <w:r w:rsidR="00D26FD4">
        <w:rPr>
          <w:rFonts w:asciiTheme="minorHAnsi" w:hAnsiTheme="minorHAnsi"/>
        </w:rPr>
        <w:t xml:space="preserve"> (</w:t>
      </w:r>
      <w:r w:rsidR="0002417E">
        <w:rPr>
          <w:rFonts w:asciiTheme="minorHAnsi" w:hAnsiTheme="minorHAnsi"/>
        </w:rPr>
        <w:t>P</w:t>
      </w:r>
      <w:r w:rsidR="00D26FD4">
        <w:rPr>
          <w:rFonts w:asciiTheme="minorHAnsi" w:hAnsiTheme="minorHAnsi"/>
        </w:rPr>
        <w:t xml:space="preserve">ariteta </w:t>
      </w:r>
      <w:r w:rsidR="0002417E">
        <w:rPr>
          <w:rFonts w:asciiTheme="minorHAnsi" w:hAnsiTheme="minorHAnsi"/>
        </w:rPr>
        <w:t>DDP Ljubljana, Aškerčeva 6, laboratorij na</w:t>
      </w:r>
      <w:r w:rsidR="002278A4">
        <w:rPr>
          <w:rFonts w:asciiTheme="minorHAnsi" w:hAnsiTheme="minorHAnsi"/>
        </w:rPr>
        <w:t>r</w:t>
      </w:r>
      <w:r w:rsidR="0002417E">
        <w:rPr>
          <w:rFonts w:asciiTheme="minorHAnsi" w:hAnsiTheme="minorHAnsi"/>
        </w:rPr>
        <w:t>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12A98FF"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sidR="0002417E">
        <w:rPr>
          <w:rFonts w:cs="Arial"/>
          <w:sz w:val="22"/>
          <w:szCs w:val="22"/>
        </w:rPr>
        <w:t xml:space="preserve"> </w:t>
      </w:r>
      <w:r w:rsidR="00F7633F">
        <w:rPr>
          <w:rFonts w:cs="Arial"/>
          <w:sz w:val="22"/>
          <w:szCs w:val="22"/>
        </w:rPr>
        <w:t xml:space="preserve">dobavo in montažo opreme najkasneje </w:t>
      </w:r>
      <w:r w:rsidR="002278A4">
        <w:rPr>
          <w:rFonts w:cs="Arial"/>
          <w:sz w:val="22"/>
          <w:szCs w:val="22"/>
        </w:rPr>
        <w:t>v</w:t>
      </w:r>
      <w:r w:rsidRPr="00202609">
        <w:rPr>
          <w:rFonts w:cs="Arial"/>
          <w:sz w:val="22"/>
          <w:szCs w:val="22"/>
        </w:rPr>
        <w:t xml:space="preserve"> </w:t>
      </w:r>
      <w:r w:rsidR="00AA5447">
        <w:rPr>
          <w:rFonts w:cs="Arial"/>
          <w:sz w:val="22"/>
          <w:szCs w:val="22"/>
        </w:rPr>
        <w:t>_______</w:t>
      </w:r>
      <w:r w:rsidR="002278A4">
        <w:rPr>
          <w:rFonts w:cs="Arial"/>
          <w:sz w:val="22"/>
          <w:szCs w:val="22"/>
        </w:rPr>
        <w:t xml:space="preserve"> mesecih od podpisa pogodbe obeh pogodbenih strank.</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2CAD067A"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8A1790">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011472"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011472">
        <w:rPr>
          <w:rFonts w:asciiTheme="minorHAnsi" w:hAnsiTheme="minorHAnsi"/>
        </w:rPr>
        <w:t>zagotoviti usposabljanje delavcev naročnika. Usposobljeni morajo biti za polno uporabo funkcionalnosti naprave.</w:t>
      </w:r>
    </w:p>
    <w:p w14:paraId="3A0321CD" w14:textId="3875824F"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2278A4">
        <w:rPr>
          <w:rFonts w:asciiTheme="minorHAnsi" w:hAnsiTheme="minorHAnsi"/>
          <w:bCs/>
        </w:rPr>
        <w:t>314</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58155337"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022753">
        <w:rPr>
          <w:rFonts w:asciiTheme="minorHAnsi" w:hAnsiTheme="minorHAnsi" w:cs="Arial"/>
        </w:rPr>
        <w:t>1</w:t>
      </w:r>
      <w:r w:rsidR="006E3B7E">
        <w:rPr>
          <w:rFonts w:asciiTheme="minorHAnsi" w:hAnsiTheme="minorHAnsi" w:cs="Arial"/>
        </w:rPr>
        <w:t xml:space="preserve"> (</w:t>
      </w:r>
      <w:r w:rsidR="00022753">
        <w:rPr>
          <w:rFonts w:asciiTheme="minorHAnsi" w:hAnsiTheme="minorHAnsi" w:cs="Arial"/>
        </w:rPr>
        <w:t>eno</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297FAADB" w14:textId="00957886" w:rsidR="0024416E" w:rsidRPr="00886DDE" w:rsidRDefault="0024416E" w:rsidP="0024416E">
      <w:pPr>
        <w:spacing w:before="100"/>
        <w:rPr>
          <w:rFonts w:asciiTheme="minorHAnsi" w:hAnsiTheme="minorHAnsi"/>
          <w:kern w:val="28"/>
        </w:rPr>
      </w:pPr>
      <w:r w:rsidRPr="001D6DBB">
        <w:rPr>
          <w:rFonts w:asciiTheme="minorHAnsi" w:hAnsiTheme="minorHAnsi"/>
          <w:kern w:val="28"/>
        </w:rPr>
        <w:t xml:space="preserve">Izvajalec zagotavlja servis </w:t>
      </w:r>
      <w:r w:rsidR="00FB63D1">
        <w:rPr>
          <w:rFonts w:asciiTheme="minorHAnsi" w:hAnsiTheme="minorHAnsi"/>
          <w:kern w:val="28"/>
        </w:rPr>
        <w:t xml:space="preserve">in rezervne dele </w:t>
      </w:r>
      <w:r w:rsidRPr="001D6DBB">
        <w:rPr>
          <w:rFonts w:asciiTheme="minorHAnsi" w:hAnsiTheme="minorHAnsi"/>
          <w:kern w:val="28"/>
        </w:rPr>
        <w:t xml:space="preserve">za popravila predmeta javnega naročila na sedežu </w:t>
      </w:r>
      <w:r w:rsidR="00FB63D1" w:rsidRPr="00886DDE">
        <w:rPr>
          <w:rFonts w:asciiTheme="minorHAnsi" w:hAnsiTheme="minorHAnsi"/>
          <w:kern w:val="28"/>
        </w:rPr>
        <w:t>prodajalca</w:t>
      </w:r>
      <w:r w:rsidR="00886DDE" w:rsidRPr="00886DDE">
        <w:rPr>
          <w:rFonts w:asciiTheme="minorHAnsi" w:hAnsiTheme="minorHAnsi"/>
          <w:kern w:val="28"/>
        </w:rPr>
        <w:t xml:space="preserve"> oz. naročnika</w:t>
      </w:r>
      <w:r w:rsidR="00FB63D1" w:rsidRPr="00886DDE">
        <w:rPr>
          <w:rFonts w:asciiTheme="minorHAnsi" w:hAnsiTheme="minorHAnsi"/>
          <w:kern w:val="28"/>
        </w:rPr>
        <w:t xml:space="preserve"> še najmanj</w:t>
      </w:r>
      <w:r w:rsidRPr="00886DDE">
        <w:rPr>
          <w:rFonts w:asciiTheme="minorHAnsi" w:hAnsiTheme="minorHAnsi"/>
          <w:kern w:val="28"/>
        </w:rPr>
        <w:t xml:space="preserve"> 5 (pet) let od primopredaje</w:t>
      </w:r>
      <w:r w:rsidR="00353D17" w:rsidRPr="00886DDE">
        <w:rPr>
          <w:rFonts w:asciiTheme="minorHAnsi" w:hAnsiTheme="minorHAnsi"/>
          <w:kern w:val="28"/>
        </w:rPr>
        <w:t xml:space="preserve"> blaga</w:t>
      </w:r>
      <w:r w:rsidRPr="00886DDE">
        <w:rPr>
          <w:rFonts w:asciiTheme="minorHAnsi" w:hAnsiTheme="minorHAnsi"/>
          <w:kern w:val="28"/>
        </w:rPr>
        <w:t>.</w:t>
      </w:r>
    </w:p>
    <w:p w14:paraId="21CA6A54" w14:textId="77777777" w:rsidR="0024416E" w:rsidRPr="001D6DBB" w:rsidRDefault="0024416E" w:rsidP="0024416E">
      <w:pPr>
        <w:spacing w:before="60"/>
        <w:rPr>
          <w:rFonts w:asciiTheme="minorHAnsi" w:hAnsiTheme="minorHAnsi"/>
        </w:rPr>
      </w:pPr>
      <w:r w:rsidRPr="001D6DBB">
        <w:rPr>
          <w:rFonts w:asciiTheme="minorHAnsi" w:hAnsiTheme="minorHAnsi"/>
        </w:rPr>
        <w:t xml:space="preserve">Izvajalec zagotavlja odzivni čas in odpravo napake za opremo v skladu s sledečo opredelitvijo:  </w:t>
      </w:r>
    </w:p>
    <w:p w14:paraId="6D5DD907" w14:textId="7372573B" w:rsidR="0024416E" w:rsidRPr="00886DDE" w:rsidRDefault="0024416E" w:rsidP="0024416E">
      <w:pPr>
        <w:numPr>
          <w:ilvl w:val="1"/>
          <w:numId w:val="11"/>
        </w:numPr>
        <w:ind w:left="771" w:hanging="426"/>
        <w:rPr>
          <w:rFonts w:asciiTheme="minorHAnsi" w:hAnsiTheme="minorHAnsi"/>
        </w:rPr>
      </w:pPr>
      <w:r w:rsidRPr="00886DDE">
        <w:rPr>
          <w:rFonts w:asciiTheme="minorHAnsi" w:hAnsiTheme="minorHAnsi"/>
        </w:rPr>
        <w:t xml:space="preserve">odzivni čas: </w:t>
      </w:r>
      <w:r w:rsidR="0028073B" w:rsidRPr="00886DDE">
        <w:rPr>
          <w:rFonts w:asciiTheme="minorHAnsi" w:hAnsiTheme="minorHAnsi"/>
        </w:rPr>
        <w:t>5</w:t>
      </w:r>
      <w:r w:rsidRPr="00886DDE">
        <w:rPr>
          <w:rFonts w:asciiTheme="minorHAnsi" w:hAnsiTheme="minorHAnsi"/>
        </w:rPr>
        <w:t xml:space="preserve"> (</w:t>
      </w:r>
      <w:r w:rsidR="0028073B" w:rsidRPr="00886DDE">
        <w:rPr>
          <w:rFonts w:asciiTheme="minorHAnsi" w:hAnsiTheme="minorHAnsi"/>
        </w:rPr>
        <w:t>pet</w:t>
      </w:r>
      <w:r w:rsidRPr="00886DDE">
        <w:rPr>
          <w:rFonts w:asciiTheme="minorHAnsi" w:hAnsiTheme="minorHAnsi"/>
        </w:rPr>
        <w:t xml:space="preserve">) delovne dni od prijave napake </w:t>
      </w:r>
    </w:p>
    <w:p w14:paraId="445BCA71" w14:textId="013D4FD3" w:rsidR="0024416E" w:rsidRPr="00886DDE" w:rsidRDefault="0024416E" w:rsidP="0024416E">
      <w:pPr>
        <w:numPr>
          <w:ilvl w:val="1"/>
          <w:numId w:val="11"/>
        </w:numPr>
        <w:ind w:left="771" w:hanging="426"/>
        <w:rPr>
          <w:rFonts w:asciiTheme="minorHAnsi" w:hAnsiTheme="minorHAnsi"/>
        </w:rPr>
      </w:pPr>
      <w:r w:rsidRPr="00886DDE">
        <w:rPr>
          <w:rFonts w:asciiTheme="minorHAnsi" w:hAnsiTheme="minorHAnsi"/>
        </w:rPr>
        <w:t xml:space="preserve">čas za odpravo:  v 30 (trideset) dneh po prijavi napake na lokaciji </w:t>
      </w:r>
      <w:r w:rsidR="0028073B" w:rsidRPr="00886DDE">
        <w:rPr>
          <w:rFonts w:asciiTheme="minorHAnsi" w:hAnsiTheme="minorHAnsi"/>
        </w:rPr>
        <w:t>ponudnika</w:t>
      </w:r>
      <w:r w:rsidR="00886DDE" w:rsidRPr="00886DDE">
        <w:rPr>
          <w:rFonts w:asciiTheme="minorHAnsi" w:hAnsiTheme="minorHAnsi"/>
        </w:rPr>
        <w:t xml:space="preserve"> oz. naročnika</w:t>
      </w:r>
    </w:p>
    <w:p w14:paraId="10723648" w14:textId="77777777" w:rsidR="0024416E" w:rsidRPr="001D6DBB" w:rsidRDefault="0024416E" w:rsidP="0024416E">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8992AD9" w14:textId="77777777" w:rsidR="0024416E" w:rsidRPr="001D6DBB" w:rsidRDefault="0024416E" w:rsidP="0024416E">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770D6D44" w14:textId="1A60D672" w:rsidR="0024416E" w:rsidRPr="00370327" w:rsidRDefault="0024416E" w:rsidP="0024416E">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sidR="00CC097A">
        <w:rPr>
          <w:rFonts w:asciiTheme="minorHAnsi" w:hAnsiTheme="minorHAnsi"/>
        </w:rPr>
        <w:t xml:space="preserve">, </w:t>
      </w:r>
      <w:r w:rsidR="00CC097A" w:rsidRPr="00370327">
        <w:rPr>
          <w:rFonts w:asciiTheme="minorHAnsi" w:hAnsiTheme="minorHAnsi"/>
        </w:rPr>
        <w:t>največ do 10% bruto pogodbene vrednosti</w:t>
      </w:r>
      <w:r w:rsidRPr="00370327">
        <w:rPr>
          <w:rFonts w:asciiTheme="minorHAnsi" w:hAnsiTheme="minorHAnsi"/>
        </w:rPr>
        <w:t xml:space="preserve">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Pr="0048280C"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147C271E"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1813A9E5" w:rsidR="004B1A6E" w:rsidRDefault="00810F6C" w:rsidP="00654E2C">
      <w:pPr>
        <w:jc w:val="center"/>
        <w:rPr>
          <w:rFonts w:asciiTheme="minorHAnsi" w:hAnsiTheme="minorHAnsi"/>
        </w:rPr>
      </w:pPr>
      <w:r>
        <w:rPr>
          <w:rFonts w:asciiTheme="minorHAnsi" w:hAnsiTheme="minorHAnsi"/>
        </w:rPr>
        <w:t>RAZVEZNI POGOJ</w:t>
      </w:r>
    </w:p>
    <w:p w14:paraId="40F71C91" w14:textId="571FC59F" w:rsidR="004B1A6E" w:rsidRDefault="004B1A6E" w:rsidP="00654E2C">
      <w:pPr>
        <w:jc w:val="center"/>
        <w:rPr>
          <w:rFonts w:asciiTheme="minorHAnsi" w:hAnsiTheme="minorHAnsi"/>
        </w:rPr>
      </w:pPr>
      <w:r>
        <w:rPr>
          <w:rFonts w:asciiTheme="minorHAnsi" w:hAnsiTheme="minorHAnsi"/>
        </w:rPr>
        <w:t>1</w:t>
      </w:r>
      <w:r w:rsidR="00351C13">
        <w:rPr>
          <w:rFonts w:asciiTheme="minorHAnsi" w:hAnsiTheme="minorHAnsi"/>
        </w:rPr>
        <w:t>3</w:t>
      </w:r>
      <w:r>
        <w:rPr>
          <w:rFonts w:asciiTheme="minorHAnsi" w:hAnsiTheme="minorHAnsi"/>
        </w:rPr>
        <w:t>. člen</w:t>
      </w:r>
    </w:p>
    <w:p w14:paraId="6BB97300" w14:textId="3A0D1FF7" w:rsidR="00810F6C" w:rsidRPr="00810F6C" w:rsidRDefault="00810F6C" w:rsidP="00810F6C">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447DAA81"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402F919"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211AEC9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20F2C1F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delovnim časom, </w:t>
      </w:r>
    </w:p>
    <w:p w14:paraId="1C07A5D4"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6C7176FA"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lastRenderedPageBreak/>
        <w:t xml:space="preserve">opravljanjem dela na podlagi pogodb civilnega prava kljub obstoju elementov delovnega razmerja ali v zvezi z zaposlovanjem na črno </w:t>
      </w:r>
    </w:p>
    <w:p w14:paraId="57EE412A" w14:textId="77777777" w:rsidR="00810F6C" w:rsidRPr="00810F6C" w:rsidRDefault="00810F6C" w:rsidP="00810F6C">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6A46DB45" w14:textId="77777777" w:rsidR="00810F6C" w:rsidRPr="00810F6C" w:rsidRDefault="00810F6C" w:rsidP="00810F6C">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3B56DF4D" w14:textId="77777777" w:rsidR="00810F6C" w:rsidRPr="00810F6C" w:rsidRDefault="00810F6C" w:rsidP="00810F6C">
      <w:pPr>
        <w:jc w:val="both"/>
        <w:rPr>
          <w:rFonts w:asciiTheme="minorHAnsi" w:hAnsiTheme="minorHAnsi"/>
        </w:rPr>
      </w:pPr>
      <w:r w:rsidRPr="00810F6C">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BF6D238" w14:textId="47DC971C" w:rsidR="00810F6C" w:rsidRPr="00810F6C" w:rsidRDefault="00810F6C" w:rsidP="00810F6C">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4133E3DC" w:rsidR="00BD2B63" w:rsidRPr="00202609" w:rsidRDefault="00BD2B63" w:rsidP="00BD2B63">
      <w:pPr>
        <w:spacing w:before="40"/>
        <w:jc w:val="center"/>
        <w:rPr>
          <w:rFonts w:asciiTheme="minorHAnsi" w:hAnsiTheme="minorHAnsi"/>
        </w:rPr>
      </w:pPr>
      <w:r w:rsidRPr="00202609">
        <w:rPr>
          <w:rFonts w:asciiTheme="minorHAnsi" w:hAnsiTheme="minorHAnsi"/>
        </w:rPr>
        <w:t>1</w:t>
      </w:r>
      <w:r w:rsidR="00351C1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228E5084"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303A101C"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8960" w14:textId="77777777" w:rsidR="000C2B32" w:rsidRDefault="000C2B32" w:rsidP="00A75FE2">
      <w:r>
        <w:separator/>
      </w:r>
    </w:p>
  </w:endnote>
  <w:endnote w:type="continuationSeparator" w:id="0">
    <w:p w14:paraId="46AD3BCD" w14:textId="77777777" w:rsidR="000C2B32" w:rsidRDefault="000C2B32"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6DE0D47" w:rsidR="000A3D4E" w:rsidRDefault="000A3D4E" w:rsidP="00E73688">
          <w:pPr>
            <w:pStyle w:val="Footer"/>
            <w:rPr>
              <w:i/>
              <w:sz w:val="14"/>
            </w:rPr>
          </w:pPr>
          <w:r>
            <w:rPr>
              <w:i/>
              <w:sz w:val="14"/>
            </w:rPr>
            <w:t xml:space="preserve">JN </w:t>
          </w:r>
          <w:r w:rsidR="00F957E7">
            <w:rPr>
              <w:i/>
              <w:sz w:val="14"/>
            </w:rPr>
            <w:t>398</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81CEA">
            <w:rPr>
              <w:rStyle w:val="PageNumber"/>
              <w:rFonts w:ascii="Calibri" w:hAnsi="Calibri" w:cs="Arial"/>
              <w:noProof/>
              <w:sz w:val="20"/>
            </w:rPr>
            <w:t>10</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81CEA">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022A7" w14:textId="77777777" w:rsidR="000C2B32" w:rsidRDefault="000C2B32" w:rsidP="00A75FE2">
      <w:r>
        <w:separator/>
      </w:r>
    </w:p>
  </w:footnote>
  <w:footnote w:type="continuationSeparator" w:id="0">
    <w:p w14:paraId="463B3BC7" w14:textId="77777777" w:rsidR="000C2B32" w:rsidRDefault="000C2B32"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4">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2"/>
  </w:num>
  <w:num w:numId="4">
    <w:abstractNumId w:val="15"/>
  </w:num>
  <w:num w:numId="5">
    <w:abstractNumId w:val="33"/>
  </w:num>
  <w:num w:numId="6">
    <w:abstractNumId w:val="24"/>
  </w:num>
  <w:num w:numId="7">
    <w:abstractNumId w:val="26"/>
  </w:num>
  <w:num w:numId="8">
    <w:abstractNumId w:val="13"/>
  </w:num>
  <w:num w:numId="9">
    <w:abstractNumId w:val="19"/>
  </w:num>
  <w:num w:numId="10">
    <w:abstractNumId w:val="38"/>
  </w:num>
  <w:num w:numId="11">
    <w:abstractNumId w:val="35"/>
  </w:num>
  <w:num w:numId="12">
    <w:abstractNumId w:val="36"/>
  </w:num>
  <w:num w:numId="13">
    <w:abstractNumId w:val="28"/>
  </w:num>
  <w:num w:numId="14">
    <w:abstractNumId w:val="10"/>
  </w:num>
  <w:num w:numId="15">
    <w:abstractNumId w:val="1"/>
  </w:num>
  <w:num w:numId="16">
    <w:abstractNumId w:val="37"/>
  </w:num>
  <w:num w:numId="17">
    <w:abstractNumId w:val="42"/>
  </w:num>
  <w:num w:numId="18">
    <w:abstractNumId w:val="17"/>
  </w:num>
  <w:num w:numId="19">
    <w:abstractNumId w:val="8"/>
  </w:num>
  <w:num w:numId="20">
    <w:abstractNumId w:val="2"/>
  </w:num>
  <w:num w:numId="21">
    <w:abstractNumId w:val="27"/>
  </w:num>
  <w:num w:numId="22">
    <w:abstractNumId w:val="43"/>
  </w:num>
  <w:num w:numId="23">
    <w:abstractNumId w:val="4"/>
  </w:num>
  <w:num w:numId="24">
    <w:abstractNumId w:val="16"/>
  </w:num>
  <w:num w:numId="25">
    <w:abstractNumId w:val="18"/>
  </w:num>
  <w:num w:numId="26">
    <w:abstractNumId w:val="22"/>
  </w:num>
  <w:num w:numId="27">
    <w:abstractNumId w:val="9"/>
  </w:num>
  <w:num w:numId="28">
    <w:abstractNumId w:val="31"/>
  </w:num>
  <w:num w:numId="29">
    <w:abstractNumId w:val="11"/>
  </w:num>
  <w:num w:numId="30">
    <w:abstractNumId w:val="30"/>
  </w:num>
  <w:num w:numId="31">
    <w:abstractNumId w:val="41"/>
  </w:num>
  <w:num w:numId="32">
    <w:abstractNumId w:val="6"/>
  </w:num>
  <w:num w:numId="33">
    <w:abstractNumId w:val="0"/>
  </w:num>
  <w:num w:numId="34">
    <w:abstractNumId w:val="25"/>
  </w:num>
  <w:num w:numId="35">
    <w:abstractNumId w:val="3"/>
  </w:num>
  <w:num w:numId="36">
    <w:abstractNumId w:val="44"/>
  </w:num>
  <w:num w:numId="37">
    <w:abstractNumId w:val="34"/>
  </w:num>
  <w:num w:numId="38">
    <w:abstractNumId w:val="20"/>
  </w:num>
  <w:num w:numId="39">
    <w:abstractNumId w:val="23"/>
  </w:num>
  <w:num w:numId="40">
    <w:abstractNumId w:val="12"/>
  </w:num>
  <w:num w:numId="41">
    <w:abstractNumId w:val="21"/>
  </w:num>
  <w:num w:numId="42">
    <w:abstractNumId w:val="29"/>
  </w:num>
  <w:num w:numId="43">
    <w:abstractNumId w:val="40"/>
  </w:num>
  <w:num w:numId="44">
    <w:abstractNumId w:val="7"/>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4990"/>
    <w:rsid w:val="00065433"/>
    <w:rsid w:val="000675BF"/>
    <w:rsid w:val="0006784C"/>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2808"/>
    <w:rsid w:val="000B3797"/>
    <w:rsid w:val="000B66D1"/>
    <w:rsid w:val="000B6ECC"/>
    <w:rsid w:val="000C1C45"/>
    <w:rsid w:val="000C2B32"/>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659B"/>
    <w:rsid w:val="00251D06"/>
    <w:rsid w:val="002577FE"/>
    <w:rsid w:val="00260515"/>
    <w:rsid w:val="002619DA"/>
    <w:rsid w:val="002635C7"/>
    <w:rsid w:val="002638CD"/>
    <w:rsid w:val="00264BFD"/>
    <w:rsid w:val="00266992"/>
    <w:rsid w:val="00271DD6"/>
    <w:rsid w:val="00273F40"/>
    <w:rsid w:val="00274779"/>
    <w:rsid w:val="0027786A"/>
    <w:rsid w:val="00277A40"/>
    <w:rsid w:val="0028073B"/>
    <w:rsid w:val="00282EDE"/>
    <w:rsid w:val="002853B0"/>
    <w:rsid w:val="00286BA2"/>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C13"/>
    <w:rsid w:val="00352C47"/>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FFC"/>
    <w:rsid w:val="003A1AA7"/>
    <w:rsid w:val="003A2535"/>
    <w:rsid w:val="003A516E"/>
    <w:rsid w:val="003A7158"/>
    <w:rsid w:val="003A75DF"/>
    <w:rsid w:val="003B0720"/>
    <w:rsid w:val="003B25E2"/>
    <w:rsid w:val="003B2CEA"/>
    <w:rsid w:val="003B5B40"/>
    <w:rsid w:val="003B7A22"/>
    <w:rsid w:val="003C0A97"/>
    <w:rsid w:val="003C0F02"/>
    <w:rsid w:val="003C3480"/>
    <w:rsid w:val="003C463D"/>
    <w:rsid w:val="003C6E64"/>
    <w:rsid w:val="003C71F2"/>
    <w:rsid w:val="003D23FD"/>
    <w:rsid w:val="003D6E1F"/>
    <w:rsid w:val="003D7767"/>
    <w:rsid w:val="003E5B83"/>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3099"/>
    <w:rsid w:val="004C3D54"/>
    <w:rsid w:val="004C4D45"/>
    <w:rsid w:val="004C4F80"/>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2167"/>
    <w:rsid w:val="00535D87"/>
    <w:rsid w:val="00536797"/>
    <w:rsid w:val="00541FB6"/>
    <w:rsid w:val="00544519"/>
    <w:rsid w:val="005446E9"/>
    <w:rsid w:val="00544825"/>
    <w:rsid w:val="00545AEF"/>
    <w:rsid w:val="00545D02"/>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CF1"/>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033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3A63"/>
    <w:rsid w:val="006848D0"/>
    <w:rsid w:val="00685059"/>
    <w:rsid w:val="00685FA3"/>
    <w:rsid w:val="006860A5"/>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37E6"/>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6839"/>
    <w:rsid w:val="00881AAD"/>
    <w:rsid w:val="00883CDB"/>
    <w:rsid w:val="00883CE8"/>
    <w:rsid w:val="00884137"/>
    <w:rsid w:val="00886530"/>
    <w:rsid w:val="00886D46"/>
    <w:rsid w:val="00886DDE"/>
    <w:rsid w:val="0089055D"/>
    <w:rsid w:val="00895595"/>
    <w:rsid w:val="008958E1"/>
    <w:rsid w:val="00895D72"/>
    <w:rsid w:val="008A1790"/>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3FCD"/>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51A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1DB0"/>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5DBC"/>
    <w:rsid w:val="009B61FB"/>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9F6839"/>
    <w:rsid w:val="00A006A0"/>
    <w:rsid w:val="00A010B5"/>
    <w:rsid w:val="00A02CE8"/>
    <w:rsid w:val="00A0402C"/>
    <w:rsid w:val="00A05258"/>
    <w:rsid w:val="00A14CE7"/>
    <w:rsid w:val="00A14E62"/>
    <w:rsid w:val="00A22014"/>
    <w:rsid w:val="00A235F1"/>
    <w:rsid w:val="00A26A7B"/>
    <w:rsid w:val="00A3061F"/>
    <w:rsid w:val="00A311C3"/>
    <w:rsid w:val="00A31362"/>
    <w:rsid w:val="00A3171E"/>
    <w:rsid w:val="00A32292"/>
    <w:rsid w:val="00A3526E"/>
    <w:rsid w:val="00A418D2"/>
    <w:rsid w:val="00A42CD9"/>
    <w:rsid w:val="00A4335D"/>
    <w:rsid w:val="00A434AC"/>
    <w:rsid w:val="00A436E9"/>
    <w:rsid w:val="00A45ADF"/>
    <w:rsid w:val="00A46051"/>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278F"/>
    <w:rsid w:val="00AD66E1"/>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20AE7"/>
    <w:rsid w:val="00B22916"/>
    <w:rsid w:val="00B229B0"/>
    <w:rsid w:val="00B23295"/>
    <w:rsid w:val="00B25764"/>
    <w:rsid w:val="00B26BE0"/>
    <w:rsid w:val="00B2745F"/>
    <w:rsid w:val="00B31B7B"/>
    <w:rsid w:val="00B332C8"/>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7C7"/>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17"/>
    <w:rsid w:val="00C67DE4"/>
    <w:rsid w:val="00C70AFF"/>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097A"/>
    <w:rsid w:val="00CC7C72"/>
    <w:rsid w:val="00CC7DB8"/>
    <w:rsid w:val="00CD233B"/>
    <w:rsid w:val="00CD2F60"/>
    <w:rsid w:val="00CD3545"/>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566A"/>
    <w:rsid w:val="00D4728E"/>
    <w:rsid w:val="00D50260"/>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787"/>
    <w:rsid w:val="00E53BB4"/>
    <w:rsid w:val="00E5620B"/>
    <w:rsid w:val="00E56F67"/>
    <w:rsid w:val="00E613D2"/>
    <w:rsid w:val="00E64257"/>
    <w:rsid w:val="00E6561A"/>
    <w:rsid w:val="00E676FD"/>
    <w:rsid w:val="00E67E5B"/>
    <w:rsid w:val="00E7016A"/>
    <w:rsid w:val="00E72E45"/>
    <w:rsid w:val="00E73688"/>
    <w:rsid w:val="00E772DB"/>
    <w:rsid w:val="00E80B84"/>
    <w:rsid w:val="00E823A8"/>
    <w:rsid w:val="00E8267D"/>
    <w:rsid w:val="00E82BE7"/>
    <w:rsid w:val="00E86384"/>
    <w:rsid w:val="00E86885"/>
    <w:rsid w:val="00E86976"/>
    <w:rsid w:val="00E86FA6"/>
    <w:rsid w:val="00E91639"/>
    <w:rsid w:val="00E91CB5"/>
    <w:rsid w:val="00E94CB0"/>
    <w:rsid w:val="00E965BB"/>
    <w:rsid w:val="00E97685"/>
    <w:rsid w:val="00E97DC8"/>
    <w:rsid w:val="00EA0C8F"/>
    <w:rsid w:val="00EA19D2"/>
    <w:rsid w:val="00EA557A"/>
    <w:rsid w:val="00EA755F"/>
    <w:rsid w:val="00EB0B03"/>
    <w:rsid w:val="00EB3342"/>
    <w:rsid w:val="00EB352A"/>
    <w:rsid w:val="00EB442E"/>
    <w:rsid w:val="00EB5C5E"/>
    <w:rsid w:val="00EC1F99"/>
    <w:rsid w:val="00EC3445"/>
    <w:rsid w:val="00EC5EF4"/>
    <w:rsid w:val="00ED1699"/>
    <w:rsid w:val="00ED3F6C"/>
    <w:rsid w:val="00ED4673"/>
    <w:rsid w:val="00ED4B63"/>
    <w:rsid w:val="00EE1E26"/>
    <w:rsid w:val="00EE2ACD"/>
    <w:rsid w:val="00EE4B3C"/>
    <w:rsid w:val="00EE627B"/>
    <w:rsid w:val="00EF4711"/>
    <w:rsid w:val="00EF7284"/>
    <w:rsid w:val="00F004E8"/>
    <w:rsid w:val="00F00742"/>
    <w:rsid w:val="00F023CF"/>
    <w:rsid w:val="00F06A97"/>
    <w:rsid w:val="00F07E6F"/>
    <w:rsid w:val="00F07F69"/>
    <w:rsid w:val="00F101C7"/>
    <w:rsid w:val="00F12426"/>
    <w:rsid w:val="00F128C1"/>
    <w:rsid w:val="00F1377A"/>
    <w:rsid w:val="00F200D7"/>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33F"/>
    <w:rsid w:val="00F778AF"/>
    <w:rsid w:val="00F812AA"/>
    <w:rsid w:val="00F8145D"/>
    <w:rsid w:val="00F82160"/>
    <w:rsid w:val="00F8454B"/>
    <w:rsid w:val="00F85A8B"/>
    <w:rsid w:val="00F863DC"/>
    <w:rsid w:val="00F9192F"/>
    <w:rsid w:val="00F91FA6"/>
    <w:rsid w:val="00F945D8"/>
    <w:rsid w:val="00F957E7"/>
    <w:rsid w:val="00F95F00"/>
    <w:rsid w:val="00F961AE"/>
    <w:rsid w:val="00FA3519"/>
    <w:rsid w:val="00FA3AF5"/>
    <w:rsid w:val="00FA4059"/>
    <w:rsid w:val="00FA4520"/>
    <w:rsid w:val="00FA5C1C"/>
    <w:rsid w:val="00FA7F3B"/>
    <w:rsid w:val="00FB5002"/>
    <w:rsid w:val="00FB6178"/>
    <w:rsid w:val="00FB63D1"/>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52C8-B3B1-445C-9214-60ECEC6F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3909</Words>
  <Characters>22286</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26</cp:revision>
  <cp:lastPrinted>2018-06-05T08:33:00Z</cp:lastPrinted>
  <dcterms:created xsi:type="dcterms:W3CDTF">2018-11-07T16:05:00Z</dcterms:created>
  <dcterms:modified xsi:type="dcterms:W3CDTF">2018-11-15T10:06:00Z</dcterms:modified>
</cp:coreProperties>
</file>